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C0569" w:rsidRPr="00AE435C" w:rsidRDefault="00A56716" w:rsidP="00BC0569">
      <w:pPr>
        <w:jc w:val="center"/>
        <w:rPr>
          <w:rFonts w:ascii="Bookman Old Style" w:hAnsi="Bookman Old Style"/>
          <w:noProof/>
          <w:lang w:val="id-ID"/>
        </w:rPr>
      </w:pPr>
      <w:r w:rsidRPr="00AE435C">
        <w:rPr>
          <w:rFonts w:ascii="Bookman Old Style" w:hAnsi="Bookman Old Style"/>
          <w:noProof/>
        </w:rPr>
        <w:drawing>
          <wp:anchor distT="0" distB="0" distL="114300" distR="114300" simplePos="0" relativeHeight="251663360" behindDoc="0" locked="0" layoutInCell="1" allowOverlap="1">
            <wp:simplePos x="0" y="0"/>
            <wp:positionH relativeFrom="column">
              <wp:posOffset>2727960</wp:posOffset>
            </wp:positionH>
            <wp:positionV relativeFrom="paragraph">
              <wp:posOffset>-210185</wp:posOffset>
            </wp:positionV>
            <wp:extent cx="810895" cy="106362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569" w:rsidRPr="00AE435C" w:rsidRDefault="00BC0569" w:rsidP="00BC0569">
      <w:pPr>
        <w:jc w:val="center"/>
        <w:rPr>
          <w:rFonts w:ascii="Bookman Old Style" w:hAnsi="Bookman Old Style"/>
          <w:noProof/>
          <w:lang w:val="id-ID"/>
        </w:rPr>
      </w:pPr>
    </w:p>
    <w:p w:rsidR="00BC0569" w:rsidRPr="00AE435C" w:rsidRDefault="00BC0569" w:rsidP="00BC0569">
      <w:pPr>
        <w:jc w:val="center"/>
        <w:rPr>
          <w:rFonts w:ascii="Bookman Old Style" w:hAnsi="Bookman Old Style"/>
          <w:noProof/>
          <w:lang w:val="id-ID"/>
        </w:rPr>
      </w:pPr>
    </w:p>
    <w:p w:rsidR="00BC0569" w:rsidRPr="00AE435C" w:rsidRDefault="00BC0569" w:rsidP="00BC0569">
      <w:pPr>
        <w:jc w:val="center"/>
        <w:rPr>
          <w:rFonts w:ascii="Bookman Old Style" w:hAnsi="Bookman Old Style"/>
          <w:noProof/>
          <w:lang w:val="id-ID"/>
        </w:rPr>
      </w:pPr>
    </w:p>
    <w:p w:rsidR="00BC0569" w:rsidRPr="00AE435C" w:rsidRDefault="00BC0569" w:rsidP="00BC0569">
      <w:pPr>
        <w:jc w:val="center"/>
        <w:rPr>
          <w:rFonts w:ascii="Bookman Old Style" w:hAnsi="Bookman Old Style"/>
          <w:noProof/>
          <w:lang w:val="id-ID"/>
        </w:rPr>
      </w:pPr>
    </w:p>
    <w:p w:rsidR="00BC0569" w:rsidRPr="00AE435C" w:rsidRDefault="00BC0569" w:rsidP="00BC0569">
      <w:pPr>
        <w:jc w:val="center"/>
        <w:rPr>
          <w:rFonts w:ascii="Bookman Old Style" w:hAnsi="Bookman Old Style"/>
          <w:noProof/>
        </w:rPr>
      </w:pPr>
      <w:r w:rsidRPr="00AE435C">
        <w:rPr>
          <w:rFonts w:ascii="Bookman Old Style" w:hAnsi="Bookman Old Style"/>
          <w:noProof/>
          <w:lang w:val="id-ID"/>
        </w:rPr>
        <w:t>KEPALA DESA</w:t>
      </w:r>
      <w:r w:rsidR="00A56716" w:rsidRPr="00AE435C">
        <w:rPr>
          <w:rFonts w:ascii="Bookman Old Style" w:hAnsi="Bookman Old Style"/>
          <w:noProof/>
        </w:rPr>
        <w:t xml:space="preserve"> </w:t>
      </w:r>
      <w:r w:rsidR="00A56716" w:rsidRPr="00AE435C">
        <w:rPr>
          <w:rFonts w:ascii="Bookman Old Style" w:hAnsi="Bookman Old Style"/>
        </w:rPr>
        <w:t>TRUKO</w:t>
      </w:r>
    </w:p>
    <w:p w:rsidR="00BC0569" w:rsidRPr="00AE435C" w:rsidRDefault="00BC0569" w:rsidP="00BC0569">
      <w:pPr>
        <w:jc w:val="center"/>
        <w:rPr>
          <w:rFonts w:ascii="Bookman Old Style" w:hAnsi="Bookman Old Style"/>
          <w:lang w:val="x-none"/>
        </w:rPr>
      </w:pPr>
      <w:r w:rsidRPr="00AE435C">
        <w:rPr>
          <w:rFonts w:ascii="Bookman Old Style" w:hAnsi="Bookman Old Style"/>
          <w:lang w:val="x-none"/>
        </w:rPr>
        <w:t>KECAMATAN KANGKUNG KABUPATEN KENDAL</w:t>
      </w:r>
    </w:p>
    <w:p w:rsidR="00BC0569" w:rsidRPr="00AE435C" w:rsidRDefault="00BC0569" w:rsidP="00BC0569">
      <w:pPr>
        <w:jc w:val="center"/>
        <w:rPr>
          <w:rFonts w:ascii="Bookman Old Style" w:hAnsi="Bookman Old Style"/>
          <w:noProof/>
        </w:rPr>
      </w:pPr>
    </w:p>
    <w:p w:rsidR="00BC0569" w:rsidRPr="00AE435C" w:rsidRDefault="00BC0569" w:rsidP="00BC0569">
      <w:pPr>
        <w:jc w:val="center"/>
        <w:rPr>
          <w:rFonts w:ascii="Bookman Old Style" w:hAnsi="Bookman Old Style"/>
          <w:noProof/>
        </w:rPr>
      </w:pPr>
      <w:r w:rsidRPr="00AE435C">
        <w:rPr>
          <w:rFonts w:ascii="Bookman Old Style" w:hAnsi="Bookman Old Style"/>
          <w:noProof/>
        </w:rPr>
        <w:t xml:space="preserve">PERATURAN </w:t>
      </w:r>
      <w:r w:rsidRPr="00AE435C">
        <w:rPr>
          <w:rFonts w:ascii="Bookman Old Style" w:hAnsi="Bookman Old Style"/>
          <w:noProof/>
          <w:lang w:val="id-ID"/>
        </w:rPr>
        <w:t xml:space="preserve">KEPALA </w:t>
      </w:r>
      <w:r w:rsidRPr="00AE435C">
        <w:rPr>
          <w:rFonts w:ascii="Bookman Old Style" w:hAnsi="Bookman Old Style"/>
          <w:noProof/>
        </w:rPr>
        <w:t xml:space="preserve">DESA </w:t>
      </w:r>
      <w:r w:rsidR="00A56716" w:rsidRPr="00AE435C">
        <w:rPr>
          <w:rFonts w:ascii="Bookman Old Style" w:hAnsi="Bookman Old Style"/>
        </w:rPr>
        <w:t>TRUKO</w:t>
      </w:r>
    </w:p>
    <w:p w:rsidR="00BC0569" w:rsidRPr="00AE435C" w:rsidRDefault="00BC0569" w:rsidP="00C707A4">
      <w:pPr>
        <w:jc w:val="center"/>
        <w:rPr>
          <w:rFonts w:ascii="Bookman Old Style" w:hAnsi="Bookman Old Style"/>
        </w:rPr>
      </w:pPr>
      <w:r w:rsidRPr="00AE435C">
        <w:rPr>
          <w:rFonts w:ascii="Bookman Old Style" w:hAnsi="Bookman Old Style"/>
          <w:noProof/>
        </w:rPr>
        <w:t>NOMOR</w:t>
      </w:r>
      <w:r w:rsidR="00C707A4" w:rsidRPr="00AE435C">
        <w:rPr>
          <w:rFonts w:ascii="Bookman Old Style" w:hAnsi="Bookman Old Style"/>
          <w:noProof/>
          <w:lang w:val="id-ID"/>
        </w:rPr>
        <w:t xml:space="preserve"> </w:t>
      </w:r>
      <w:r w:rsidR="00A56716" w:rsidRPr="00AE435C">
        <w:rPr>
          <w:rFonts w:ascii="Bookman Old Style" w:hAnsi="Bookman Old Style"/>
          <w:noProof/>
        </w:rPr>
        <w:t xml:space="preserve">1 </w:t>
      </w:r>
      <w:r w:rsidRPr="00AE435C">
        <w:rPr>
          <w:rFonts w:ascii="Bookman Old Style" w:hAnsi="Bookman Old Style"/>
          <w:noProof/>
        </w:rPr>
        <w:t xml:space="preserve">TAHUN </w:t>
      </w:r>
      <w:r w:rsidR="00A56716" w:rsidRPr="00AE435C">
        <w:rPr>
          <w:rFonts w:ascii="Bookman Old Style" w:hAnsi="Bookman Old Style"/>
        </w:rPr>
        <w:t>2023</w:t>
      </w:r>
    </w:p>
    <w:p w:rsidR="00B54304" w:rsidRPr="00AE435C" w:rsidRDefault="00B54304" w:rsidP="003C554E">
      <w:pPr>
        <w:jc w:val="center"/>
        <w:rPr>
          <w:rFonts w:ascii="Bookman Old Style" w:hAnsi="Bookman Old Style"/>
          <w:noProof/>
          <w:lang w:val="id-ID"/>
        </w:rPr>
      </w:pPr>
    </w:p>
    <w:p w:rsidR="001C6D17" w:rsidRPr="00AE435C" w:rsidRDefault="001C6D17" w:rsidP="003C554E">
      <w:pPr>
        <w:jc w:val="center"/>
        <w:rPr>
          <w:rFonts w:ascii="Bookman Old Style" w:hAnsi="Bookman Old Style"/>
          <w:noProof/>
          <w:lang w:val="id-ID"/>
        </w:rPr>
      </w:pPr>
      <w:r w:rsidRPr="00AE435C">
        <w:rPr>
          <w:rFonts w:ascii="Bookman Old Style" w:hAnsi="Bookman Old Style"/>
          <w:noProof/>
          <w:lang w:val="id-ID"/>
        </w:rPr>
        <w:t>TENTANG</w:t>
      </w:r>
    </w:p>
    <w:p w:rsidR="001623A2" w:rsidRPr="00AE435C" w:rsidRDefault="001623A2" w:rsidP="001623A2">
      <w:pPr>
        <w:jc w:val="center"/>
        <w:rPr>
          <w:rFonts w:ascii="Bookman Old Style" w:hAnsi="Bookman Old Style"/>
          <w:noProof/>
          <w:lang w:val="en-CA"/>
        </w:rPr>
      </w:pPr>
      <w:r w:rsidRPr="00AE435C">
        <w:rPr>
          <w:rFonts w:ascii="Bookman Old Style" w:hAnsi="Bookman Old Style"/>
          <w:noProof/>
          <w:lang w:val="en-CA"/>
        </w:rPr>
        <w:t xml:space="preserve">PENETAPAN KELUARGA </w:t>
      </w:r>
      <w:r w:rsidR="00D16F3C" w:rsidRPr="00AE435C">
        <w:rPr>
          <w:rFonts w:ascii="Bookman Old Style" w:hAnsi="Bookman Old Style"/>
          <w:noProof/>
          <w:lang w:val="en-CA"/>
        </w:rPr>
        <w:t xml:space="preserve">SASARAN </w:t>
      </w:r>
      <w:r w:rsidRPr="00AE435C">
        <w:rPr>
          <w:rFonts w:ascii="Bookman Old Style" w:hAnsi="Bookman Old Style"/>
          <w:noProof/>
          <w:lang w:val="en-CA"/>
        </w:rPr>
        <w:t>PENERIMA MANFAAT</w:t>
      </w:r>
    </w:p>
    <w:p w:rsidR="00952D6C" w:rsidRPr="00AE435C" w:rsidRDefault="001623A2" w:rsidP="001623A2">
      <w:pPr>
        <w:jc w:val="center"/>
        <w:rPr>
          <w:rFonts w:ascii="Bookman Old Style" w:hAnsi="Bookman Old Style"/>
          <w:noProof/>
          <w:lang w:val="id-ID"/>
        </w:rPr>
      </w:pPr>
      <w:r w:rsidRPr="00AE435C">
        <w:rPr>
          <w:rFonts w:ascii="Bookman Old Style" w:hAnsi="Bookman Old Style"/>
          <w:noProof/>
          <w:lang w:val="en-CA"/>
        </w:rPr>
        <w:t xml:space="preserve">BANTUAN LANGSUNG TUNAI </w:t>
      </w:r>
      <w:r w:rsidR="0050565E" w:rsidRPr="00AE435C">
        <w:rPr>
          <w:rFonts w:ascii="Bookman Old Style" w:hAnsi="Bookman Old Style"/>
          <w:noProof/>
          <w:lang w:val="id-ID"/>
        </w:rPr>
        <w:t xml:space="preserve">DANA </w:t>
      </w:r>
      <w:r w:rsidRPr="00AE435C">
        <w:rPr>
          <w:rFonts w:ascii="Bookman Old Style" w:hAnsi="Bookman Old Style"/>
          <w:noProof/>
          <w:lang w:val="en-CA"/>
        </w:rPr>
        <w:t>DESA (BLT DESA)</w:t>
      </w:r>
    </w:p>
    <w:p w:rsidR="001C6D17" w:rsidRPr="00AE435C" w:rsidRDefault="00952D6C" w:rsidP="001623A2">
      <w:pPr>
        <w:jc w:val="center"/>
        <w:rPr>
          <w:rFonts w:ascii="Bookman Old Style" w:hAnsi="Bookman Old Style"/>
          <w:noProof/>
        </w:rPr>
      </w:pPr>
      <w:r w:rsidRPr="00AE435C">
        <w:rPr>
          <w:rFonts w:ascii="Bookman Old Style" w:hAnsi="Bookman Old Style"/>
          <w:noProof/>
          <w:lang w:val="id-ID"/>
        </w:rPr>
        <w:t>TAHUN 20</w:t>
      </w:r>
      <w:r w:rsidR="00605EAC" w:rsidRPr="00AE435C">
        <w:rPr>
          <w:rFonts w:ascii="Bookman Old Style" w:hAnsi="Bookman Old Style"/>
          <w:noProof/>
        </w:rPr>
        <w:t>23</w:t>
      </w:r>
    </w:p>
    <w:p w:rsidR="001C6D17" w:rsidRPr="00AE435C" w:rsidRDefault="001C6D17" w:rsidP="003C554E">
      <w:pPr>
        <w:jc w:val="center"/>
        <w:rPr>
          <w:rFonts w:ascii="Bookman Old Style" w:hAnsi="Bookman Old Style"/>
          <w:noProof/>
        </w:rPr>
      </w:pPr>
    </w:p>
    <w:p w:rsidR="00006212" w:rsidRPr="00AE435C" w:rsidRDefault="00857BA9" w:rsidP="003C554E">
      <w:pPr>
        <w:jc w:val="center"/>
        <w:rPr>
          <w:rFonts w:ascii="Bookman Old Style" w:hAnsi="Bookman Old Style"/>
          <w:noProof/>
        </w:rPr>
      </w:pPr>
      <w:r w:rsidRPr="00AE435C">
        <w:rPr>
          <w:rFonts w:ascii="Bookman Old Style" w:hAnsi="Bookman Old Style"/>
          <w:noProof/>
        </w:rPr>
        <w:t>DENGAN RAHMAT</w:t>
      </w:r>
      <w:r w:rsidR="00006212" w:rsidRPr="00AE435C">
        <w:rPr>
          <w:rFonts w:ascii="Bookman Old Style" w:hAnsi="Bookman Old Style"/>
          <w:noProof/>
        </w:rPr>
        <w:t xml:space="preserve"> TUHAN YANG MAHA ESA</w:t>
      </w:r>
    </w:p>
    <w:p w:rsidR="00565906" w:rsidRPr="00AE435C" w:rsidRDefault="00565906" w:rsidP="003C554E">
      <w:pPr>
        <w:jc w:val="center"/>
        <w:rPr>
          <w:rFonts w:ascii="Bookman Old Style" w:hAnsi="Bookman Old Style"/>
          <w:noProof/>
        </w:rPr>
      </w:pPr>
    </w:p>
    <w:p w:rsidR="001D1976" w:rsidRPr="00AE435C" w:rsidRDefault="00006212" w:rsidP="00BC0569">
      <w:pPr>
        <w:spacing w:after="120"/>
        <w:jc w:val="center"/>
        <w:rPr>
          <w:rFonts w:ascii="Bookman Old Style" w:hAnsi="Bookman Old Style"/>
          <w:lang w:val="en-US"/>
        </w:rPr>
      </w:pPr>
      <w:r w:rsidRPr="00AE435C">
        <w:rPr>
          <w:rFonts w:ascii="Bookman Old Style" w:hAnsi="Bookman Old Style"/>
          <w:noProof/>
        </w:rPr>
        <w:t xml:space="preserve">KEPALA DESA </w:t>
      </w:r>
      <w:r w:rsidR="00A56716" w:rsidRPr="00AE435C">
        <w:rPr>
          <w:rFonts w:ascii="Bookman Old Style" w:hAnsi="Bookman Old Style"/>
        </w:rPr>
        <w:t>TRUKO,</w:t>
      </w:r>
    </w:p>
    <w:tbl>
      <w:tblPr>
        <w:tblW w:w="10173" w:type="dxa"/>
        <w:tblLayout w:type="fixed"/>
        <w:tblLook w:val="04A0" w:firstRow="1" w:lastRow="0" w:firstColumn="1" w:lastColumn="0" w:noHBand="0" w:noVBand="1"/>
      </w:tblPr>
      <w:tblGrid>
        <w:gridCol w:w="1809"/>
        <w:gridCol w:w="284"/>
        <w:gridCol w:w="8080"/>
      </w:tblGrid>
      <w:tr w:rsidR="00B801EF" w:rsidRPr="00AE435C" w:rsidTr="00AE3368">
        <w:tc>
          <w:tcPr>
            <w:tcW w:w="1809" w:type="dxa"/>
            <w:shd w:val="clear" w:color="auto" w:fill="auto"/>
          </w:tcPr>
          <w:p w:rsidR="00B54304" w:rsidRPr="00AE435C" w:rsidRDefault="00B54304" w:rsidP="00E0524B">
            <w:pPr>
              <w:rPr>
                <w:rFonts w:ascii="Bookman Old Style" w:hAnsi="Bookman Old Style"/>
                <w:noProof/>
              </w:rPr>
            </w:pPr>
            <w:r w:rsidRPr="00AE435C">
              <w:rPr>
                <w:rFonts w:ascii="Bookman Old Style" w:hAnsi="Bookman Old Style"/>
                <w:noProof/>
              </w:rPr>
              <w:t>Menimbang</w:t>
            </w:r>
          </w:p>
        </w:tc>
        <w:tc>
          <w:tcPr>
            <w:tcW w:w="284" w:type="dxa"/>
            <w:shd w:val="clear" w:color="auto" w:fill="auto"/>
          </w:tcPr>
          <w:p w:rsidR="00B54304" w:rsidRPr="00AE435C" w:rsidRDefault="00B54304" w:rsidP="00E0524B">
            <w:pPr>
              <w:rPr>
                <w:rFonts w:ascii="Bookman Old Style" w:hAnsi="Bookman Old Style"/>
                <w:noProof/>
              </w:rPr>
            </w:pPr>
            <w:r w:rsidRPr="00AE435C">
              <w:rPr>
                <w:rFonts w:ascii="Bookman Old Style" w:hAnsi="Bookman Old Style"/>
                <w:noProof/>
              </w:rPr>
              <w:t>:</w:t>
            </w:r>
          </w:p>
        </w:tc>
        <w:tc>
          <w:tcPr>
            <w:tcW w:w="8080" w:type="dxa"/>
            <w:shd w:val="clear" w:color="auto" w:fill="auto"/>
          </w:tcPr>
          <w:p w:rsidR="00605EAC" w:rsidRPr="00AE435C" w:rsidRDefault="001623A2" w:rsidP="00605EAC">
            <w:pPr>
              <w:widowControl w:val="0"/>
              <w:numPr>
                <w:ilvl w:val="0"/>
                <w:numId w:val="31"/>
              </w:numPr>
              <w:tabs>
                <w:tab w:val="left" w:pos="459"/>
              </w:tabs>
              <w:autoSpaceDE w:val="0"/>
              <w:autoSpaceDN w:val="0"/>
              <w:adjustRightInd w:val="0"/>
              <w:ind w:left="459" w:hanging="459"/>
              <w:jc w:val="both"/>
              <w:rPr>
                <w:rFonts w:ascii="Bookman Old Style" w:hAnsi="Bookman Old Style"/>
                <w:lang w:val="fi-FI"/>
              </w:rPr>
            </w:pPr>
            <w:proofErr w:type="spellStart"/>
            <w:r w:rsidRPr="00AE435C">
              <w:rPr>
                <w:rFonts w:ascii="Bookman Old Style" w:hAnsi="Bookman Old Style"/>
                <w:lang w:val="x-none"/>
              </w:rPr>
              <w:t>bahwa</w:t>
            </w:r>
            <w:proofErr w:type="spellEnd"/>
            <w:r w:rsidRPr="00AE435C">
              <w:rPr>
                <w:rFonts w:ascii="Bookman Old Style" w:hAnsi="Bookman Old Style"/>
                <w:lang w:val="x-none"/>
              </w:rPr>
              <w:t xml:space="preserve"> </w:t>
            </w:r>
            <w:proofErr w:type="spellStart"/>
            <w:r w:rsidRPr="00AE435C">
              <w:rPr>
                <w:rFonts w:ascii="Bookman Old Style" w:hAnsi="Bookman Old Style"/>
                <w:lang w:val="x-none"/>
              </w:rPr>
              <w:t>sebagai</w:t>
            </w:r>
            <w:proofErr w:type="spellEnd"/>
            <w:r w:rsidRPr="00AE435C">
              <w:rPr>
                <w:rFonts w:ascii="Bookman Old Style" w:hAnsi="Bookman Old Style"/>
                <w:lang w:val="x-none"/>
              </w:rPr>
              <w:t xml:space="preserve"> </w:t>
            </w:r>
            <w:proofErr w:type="spellStart"/>
            <w:r w:rsidRPr="00AE435C">
              <w:rPr>
                <w:rFonts w:ascii="Bookman Old Style" w:hAnsi="Bookman Old Style"/>
                <w:lang w:val="fi-FI"/>
              </w:rPr>
              <w:t>pelaksanaan</w:t>
            </w:r>
            <w:proofErr w:type="spellEnd"/>
            <w:r w:rsidRPr="00AE435C">
              <w:rPr>
                <w:rFonts w:ascii="Bookman Old Style" w:hAnsi="Bookman Old Style"/>
                <w:lang w:val="fi-FI"/>
              </w:rPr>
              <w:t xml:space="preserve"> </w:t>
            </w:r>
            <w:proofErr w:type="spellStart"/>
            <w:r w:rsidRPr="00AE435C">
              <w:rPr>
                <w:rFonts w:ascii="Bookman Old Style" w:hAnsi="Bookman Old Style"/>
                <w:lang w:val="fi-FI"/>
              </w:rPr>
              <w:t>ketentuan</w:t>
            </w:r>
            <w:proofErr w:type="spellEnd"/>
            <w:r w:rsidRPr="00AE435C">
              <w:rPr>
                <w:rFonts w:ascii="Bookman Old Style" w:hAnsi="Bookman Old Style"/>
                <w:lang w:val="fi-FI"/>
              </w:rPr>
              <w:t xml:space="preserve"> </w:t>
            </w:r>
            <w:r w:rsidR="0056135B" w:rsidRPr="00AE435C">
              <w:rPr>
                <w:rFonts w:ascii="Bookman Old Style" w:hAnsi="Bookman Old Style"/>
              </w:rPr>
              <w:t>P</w:t>
            </w:r>
            <w:r w:rsidR="00210632" w:rsidRPr="00AE435C">
              <w:rPr>
                <w:rFonts w:ascii="Bookman Old Style" w:hAnsi="Bookman Old Style"/>
                <w:lang w:val="id-ID"/>
              </w:rPr>
              <w:t xml:space="preserve">asal </w:t>
            </w:r>
            <w:r w:rsidR="0056135B" w:rsidRPr="00AE435C">
              <w:rPr>
                <w:rFonts w:ascii="Bookman Old Style" w:hAnsi="Bookman Old Style"/>
              </w:rPr>
              <w:t xml:space="preserve">35 </w:t>
            </w:r>
            <w:proofErr w:type="spellStart"/>
            <w:r w:rsidRPr="00AE435C">
              <w:rPr>
                <w:rFonts w:ascii="Bookman Old Style" w:hAnsi="Bookman Old Style"/>
                <w:lang w:val="it-IT" w:eastAsia="it-IT"/>
              </w:rPr>
              <w:t>Peraturan</w:t>
            </w:r>
            <w:proofErr w:type="spellEnd"/>
            <w:r w:rsidRPr="00AE435C">
              <w:rPr>
                <w:rFonts w:ascii="Bookman Old Style" w:hAnsi="Bookman Old Style"/>
                <w:lang w:val="fi-FI"/>
              </w:rPr>
              <w:t xml:space="preserve"> </w:t>
            </w:r>
            <w:proofErr w:type="spellStart"/>
            <w:r w:rsidR="0056135B" w:rsidRPr="00AE435C">
              <w:rPr>
                <w:rFonts w:ascii="Bookman Old Style" w:hAnsi="Bookman Old Style"/>
                <w:lang w:val="fi-FI"/>
              </w:rPr>
              <w:t>Menteri</w:t>
            </w:r>
            <w:proofErr w:type="spellEnd"/>
            <w:r w:rsidR="0056135B" w:rsidRPr="00AE435C">
              <w:rPr>
                <w:rFonts w:ascii="Bookman Old Style" w:hAnsi="Bookman Old Style"/>
                <w:lang w:val="fi-FI"/>
              </w:rPr>
              <w:t xml:space="preserve"> </w:t>
            </w:r>
            <w:proofErr w:type="spellStart"/>
            <w:r w:rsidR="0056135B" w:rsidRPr="00AE435C">
              <w:rPr>
                <w:rFonts w:ascii="Bookman Old Style" w:hAnsi="Bookman Old Style"/>
                <w:lang w:val="fi-FI"/>
              </w:rPr>
              <w:t>Keuangan</w:t>
            </w:r>
            <w:proofErr w:type="spellEnd"/>
            <w:r w:rsidR="0056135B" w:rsidRPr="00AE435C">
              <w:rPr>
                <w:rFonts w:ascii="Bookman Old Style" w:hAnsi="Bookman Old Style"/>
                <w:lang w:val="fi-FI"/>
              </w:rPr>
              <w:t xml:space="preserve"> </w:t>
            </w:r>
            <w:proofErr w:type="spellStart"/>
            <w:r w:rsidRPr="00AE435C">
              <w:rPr>
                <w:rFonts w:ascii="Bookman Old Style" w:hAnsi="Bookman Old Style"/>
                <w:lang w:val="fi-FI"/>
              </w:rPr>
              <w:t>Nomor</w:t>
            </w:r>
            <w:proofErr w:type="spellEnd"/>
            <w:r w:rsidRPr="00AE435C">
              <w:rPr>
                <w:rFonts w:ascii="Bookman Old Style" w:hAnsi="Bookman Old Style"/>
                <w:lang w:val="fi-FI"/>
              </w:rPr>
              <w:t xml:space="preserve"> </w:t>
            </w:r>
            <w:r w:rsidR="0056135B" w:rsidRPr="00AE435C">
              <w:rPr>
                <w:rFonts w:ascii="Bookman Old Style" w:hAnsi="Bookman Old Style"/>
                <w:lang w:val="fi-FI"/>
              </w:rPr>
              <w:t xml:space="preserve">: </w:t>
            </w:r>
            <w:r w:rsidR="0056135B" w:rsidRPr="00AE435C">
              <w:rPr>
                <w:rFonts w:ascii="Bookman Old Style" w:hAnsi="Bookman Old Style"/>
              </w:rPr>
              <w:t>201</w:t>
            </w:r>
            <w:r w:rsidR="00605EAC" w:rsidRPr="00AE435C">
              <w:rPr>
                <w:rFonts w:ascii="Bookman Old Style" w:hAnsi="Bookman Old Style"/>
              </w:rPr>
              <w:t xml:space="preserve">/PMK.07/2022 </w:t>
            </w:r>
            <w:proofErr w:type="spellStart"/>
            <w:r w:rsidR="00605EAC" w:rsidRPr="00AE435C">
              <w:rPr>
                <w:rFonts w:ascii="Bookman Old Style" w:hAnsi="Bookman Old Style"/>
              </w:rPr>
              <w:t>tentang</w:t>
            </w:r>
            <w:proofErr w:type="spellEnd"/>
            <w:r w:rsidR="00605EAC" w:rsidRPr="00AE435C">
              <w:rPr>
                <w:rFonts w:ascii="Bookman Old Style" w:hAnsi="Bookman Old Style"/>
              </w:rPr>
              <w:t xml:space="preserve"> </w:t>
            </w:r>
            <w:proofErr w:type="spellStart"/>
            <w:r w:rsidR="00605EAC" w:rsidRPr="00AE435C">
              <w:rPr>
                <w:rFonts w:ascii="Bookman Old Style" w:hAnsi="Bookman Old Style"/>
              </w:rPr>
              <w:t>Pengelolaan</w:t>
            </w:r>
            <w:proofErr w:type="spellEnd"/>
            <w:r w:rsidR="00605EAC" w:rsidRPr="00AE435C">
              <w:rPr>
                <w:rFonts w:ascii="Bookman Old Style" w:hAnsi="Bookman Old Style"/>
              </w:rPr>
              <w:t xml:space="preserve"> Dana </w:t>
            </w:r>
            <w:proofErr w:type="spellStart"/>
            <w:r w:rsidR="00605EAC" w:rsidRPr="00AE435C">
              <w:rPr>
                <w:rFonts w:ascii="Bookman Old Style" w:hAnsi="Bookman Old Style"/>
              </w:rPr>
              <w:t>Desa</w:t>
            </w:r>
            <w:proofErr w:type="spellEnd"/>
            <w:r w:rsidR="00605EAC" w:rsidRPr="00AE435C">
              <w:rPr>
                <w:rFonts w:ascii="Bookman Old Style" w:hAnsi="Bookman Old Style"/>
              </w:rPr>
              <w:t xml:space="preserve">, </w:t>
            </w:r>
            <w:r w:rsidR="00AE3368" w:rsidRPr="00AE435C">
              <w:rPr>
                <w:rFonts w:ascii="Bookman Old Style" w:hAnsi="Bookman Old Style"/>
                <w:lang w:val="id-ID"/>
              </w:rPr>
              <w:t xml:space="preserve">Dana </w:t>
            </w:r>
            <w:r w:rsidR="00210632" w:rsidRPr="00AE435C">
              <w:rPr>
                <w:rFonts w:ascii="Bookman Old Style" w:hAnsi="Bookman Old Style"/>
                <w:lang w:val="id-ID"/>
              </w:rPr>
              <w:t xml:space="preserve">Desa </w:t>
            </w:r>
            <w:r w:rsidR="00AE3368" w:rsidRPr="00AE435C">
              <w:rPr>
                <w:rFonts w:ascii="Bookman Old Style" w:hAnsi="Bookman Old Style"/>
                <w:lang w:val="id-ID"/>
              </w:rPr>
              <w:t>ditentukan penggunaan untuk</w:t>
            </w:r>
            <w:r w:rsidR="00605EAC" w:rsidRPr="00AE435C">
              <w:rPr>
                <w:rFonts w:ascii="Bookman Old Style" w:hAnsi="Bookman Old Style"/>
              </w:rPr>
              <w:t xml:space="preserve"> </w:t>
            </w:r>
            <w:proofErr w:type="spellStart"/>
            <w:r w:rsidR="00605EAC" w:rsidRPr="00AE435C">
              <w:rPr>
                <w:rFonts w:ascii="Bookman Old Style" w:hAnsi="Bookman Old Style"/>
              </w:rPr>
              <w:t>pemulihan</w:t>
            </w:r>
            <w:proofErr w:type="spellEnd"/>
            <w:r w:rsidR="00605EAC" w:rsidRPr="00AE435C">
              <w:rPr>
                <w:rFonts w:ascii="Bookman Old Style" w:hAnsi="Bookman Old Style"/>
              </w:rPr>
              <w:t xml:space="preserve"> </w:t>
            </w:r>
            <w:proofErr w:type="spellStart"/>
            <w:r w:rsidR="00605EAC" w:rsidRPr="00AE435C">
              <w:rPr>
                <w:rFonts w:ascii="Bookman Old Style" w:hAnsi="Bookman Old Style"/>
              </w:rPr>
              <w:t>ekonomi</w:t>
            </w:r>
            <w:proofErr w:type="spellEnd"/>
            <w:r w:rsidR="00605EAC" w:rsidRPr="00AE435C">
              <w:rPr>
                <w:rFonts w:ascii="Bookman Old Style" w:hAnsi="Bookman Old Style"/>
              </w:rPr>
              <w:t xml:space="preserve"> </w:t>
            </w:r>
            <w:proofErr w:type="spellStart"/>
            <w:r w:rsidR="00605EAC" w:rsidRPr="00AE435C">
              <w:rPr>
                <w:rFonts w:ascii="Bookman Old Style" w:hAnsi="Bookman Old Style"/>
              </w:rPr>
              <w:t>berupa</w:t>
            </w:r>
            <w:proofErr w:type="spellEnd"/>
            <w:r w:rsidR="00AE3368" w:rsidRPr="00AE435C">
              <w:rPr>
                <w:rFonts w:ascii="Bookman Old Style" w:hAnsi="Bookman Old Style"/>
                <w:lang w:val="id-ID"/>
              </w:rPr>
              <w:t xml:space="preserve"> program perlindungan sosial </w:t>
            </w:r>
            <w:proofErr w:type="spellStart"/>
            <w:r w:rsidR="00605EAC" w:rsidRPr="00AE435C">
              <w:rPr>
                <w:rFonts w:ascii="Bookman Old Style" w:hAnsi="Bookman Old Style"/>
              </w:rPr>
              <w:t>dalam</w:t>
            </w:r>
            <w:proofErr w:type="spellEnd"/>
            <w:r w:rsidR="00605EAC" w:rsidRPr="00AE435C">
              <w:rPr>
                <w:rFonts w:ascii="Bookman Old Style" w:hAnsi="Bookman Old Style"/>
              </w:rPr>
              <w:t xml:space="preserve"> </w:t>
            </w:r>
            <w:proofErr w:type="spellStart"/>
            <w:r w:rsidR="00605EAC" w:rsidRPr="00AE435C">
              <w:rPr>
                <w:rFonts w:ascii="Bookman Old Style" w:hAnsi="Bookman Old Style"/>
              </w:rPr>
              <w:t>bentuk</w:t>
            </w:r>
            <w:proofErr w:type="spellEnd"/>
            <w:r w:rsidR="00605EAC" w:rsidRPr="00AE435C">
              <w:rPr>
                <w:rFonts w:ascii="Bookman Old Style" w:hAnsi="Bookman Old Style"/>
              </w:rPr>
              <w:t xml:space="preserve"> BLT </w:t>
            </w:r>
            <w:proofErr w:type="spellStart"/>
            <w:r w:rsidR="00605EAC" w:rsidRPr="00AE435C">
              <w:rPr>
                <w:rFonts w:ascii="Bookman Old Style" w:hAnsi="Bookman Old Style"/>
              </w:rPr>
              <w:t>Desa</w:t>
            </w:r>
            <w:proofErr w:type="spellEnd"/>
            <w:r w:rsidR="00605EAC" w:rsidRPr="00AE435C">
              <w:rPr>
                <w:rFonts w:ascii="Bookman Old Style" w:hAnsi="Bookman Old Style"/>
              </w:rPr>
              <w:t xml:space="preserve">. </w:t>
            </w:r>
          </w:p>
          <w:p w:rsidR="00B54304" w:rsidRPr="00AE435C" w:rsidRDefault="00AE3368" w:rsidP="00605EAC">
            <w:pPr>
              <w:widowControl w:val="0"/>
              <w:numPr>
                <w:ilvl w:val="0"/>
                <w:numId w:val="31"/>
              </w:numPr>
              <w:tabs>
                <w:tab w:val="left" w:pos="459"/>
              </w:tabs>
              <w:autoSpaceDE w:val="0"/>
              <w:autoSpaceDN w:val="0"/>
              <w:adjustRightInd w:val="0"/>
              <w:ind w:left="459" w:hanging="459"/>
              <w:jc w:val="both"/>
              <w:rPr>
                <w:rFonts w:ascii="Bookman Old Style" w:hAnsi="Bookman Old Style"/>
                <w:lang w:val="fi-FI"/>
              </w:rPr>
            </w:pPr>
            <w:proofErr w:type="spellStart"/>
            <w:r w:rsidRPr="00AE435C">
              <w:rPr>
                <w:rFonts w:ascii="Bookman Old Style" w:hAnsi="Bookman Old Style"/>
                <w:lang w:val="en-CA"/>
              </w:rPr>
              <w:t>bahwa</w:t>
            </w:r>
            <w:proofErr w:type="spellEnd"/>
            <w:r w:rsidRPr="00AE435C">
              <w:rPr>
                <w:rFonts w:ascii="Bookman Old Style" w:hAnsi="Bookman Old Style"/>
                <w:lang w:val="en-CA"/>
              </w:rPr>
              <w:t xml:space="preserve"> </w:t>
            </w:r>
            <w:proofErr w:type="spellStart"/>
            <w:r w:rsidRPr="00AE435C">
              <w:rPr>
                <w:rFonts w:ascii="Bookman Old Style" w:hAnsi="Bookman Old Style"/>
                <w:lang w:val="en-CA"/>
              </w:rPr>
              <w:t>berdasarkan</w:t>
            </w:r>
            <w:proofErr w:type="spellEnd"/>
            <w:r w:rsidRPr="00AE435C">
              <w:rPr>
                <w:rFonts w:ascii="Bookman Old Style" w:hAnsi="Bookman Old Style"/>
                <w:lang w:val="en-CA"/>
              </w:rPr>
              <w:t xml:space="preserve"> </w:t>
            </w:r>
            <w:proofErr w:type="spellStart"/>
            <w:r w:rsidRPr="00AE435C">
              <w:rPr>
                <w:rFonts w:ascii="Bookman Old Style" w:hAnsi="Bookman Old Style"/>
                <w:lang w:val="en-CA"/>
              </w:rPr>
              <w:t>pertimbangan</w:t>
            </w:r>
            <w:proofErr w:type="spellEnd"/>
            <w:r w:rsidRPr="00AE435C">
              <w:rPr>
                <w:rFonts w:ascii="Bookman Old Style" w:hAnsi="Bookman Old Style"/>
                <w:lang w:val="en-CA"/>
              </w:rPr>
              <w:t xml:space="preserve"> </w:t>
            </w:r>
            <w:proofErr w:type="spellStart"/>
            <w:r w:rsidRPr="00AE435C">
              <w:rPr>
                <w:rFonts w:ascii="Bookman Old Style" w:hAnsi="Bookman Old Style"/>
                <w:lang w:val="en-CA"/>
              </w:rPr>
              <w:t>sebagaimana</w:t>
            </w:r>
            <w:proofErr w:type="spellEnd"/>
            <w:r w:rsidRPr="00AE435C">
              <w:rPr>
                <w:rFonts w:ascii="Bookman Old Style" w:hAnsi="Bookman Old Style"/>
                <w:lang w:val="en-CA"/>
              </w:rPr>
              <w:t xml:space="preserve"> </w:t>
            </w:r>
            <w:r w:rsidRPr="00AE435C">
              <w:rPr>
                <w:rFonts w:ascii="Bookman Old Style" w:hAnsi="Bookman Old Style"/>
                <w:lang w:val="id-ID"/>
              </w:rPr>
              <w:t>dimaksud</w:t>
            </w:r>
            <w:r w:rsidRPr="00AE435C">
              <w:rPr>
                <w:rFonts w:ascii="Bookman Old Style" w:hAnsi="Bookman Old Style"/>
                <w:lang w:val="en-CA"/>
              </w:rPr>
              <w:t xml:space="preserve"> pada </w:t>
            </w:r>
            <w:proofErr w:type="spellStart"/>
            <w:r w:rsidRPr="00AE435C">
              <w:rPr>
                <w:rFonts w:ascii="Bookman Old Style" w:hAnsi="Bookman Old Style"/>
                <w:lang w:val="en-CA"/>
              </w:rPr>
              <w:t>huruf</w:t>
            </w:r>
            <w:proofErr w:type="spellEnd"/>
            <w:r w:rsidRPr="00AE435C">
              <w:rPr>
                <w:rFonts w:ascii="Bookman Old Style" w:hAnsi="Bookman Old Style"/>
                <w:lang w:val="en-CA"/>
              </w:rPr>
              <w:t xml:space="preserve"> a, </w:t>
            </w:r>
            <w:r w:rsidRPr="00AE435C">
              <w:rPr>
                <w:rFonts w:ascii="Bookman Old Style" w:hAnsi="Bookman Old Style"/>
                <w:lang w:val="id-ID"/>
              </w:rPr>
              <w:t xml:space="preserve">maka </w:t>
            </w:r>
            <w:proofErr w:type="spellStart"/>
            <w:r w:rsidRPr="00AE435C">
              <w:rPr>
                <w:rFonts w:ascii="Bookman Old Style" w:hAnsi="Bookman Old Style"/>
                <w:lang w:val="en-CA"/>
              </w:rPr>
              <w:t>perlu</w:t>
            </w:r>
            <w:proofErr w:type="spellEnd"/>
            <w:r w:rsidRPr="00AE435C">
              <w:rPr>
                <w:rFonts w:ascii="Bookman Old Style" w:hAnsi="Bookman Old Style"/>
                <w:lang w:val="en-CA"/>
              </w:rPr>
              <w:t xml:space="preserve"> </w:t>
            </w:r>
            <w:r w:rsidRPr="00AE435C">
              <w:rPr>
                <w:rFonts w:ascii="Bookman Old Style" w:hAnsi="Bookman Old Style"/>
                <w:lang w:val="id-ID"/>
              </w:rPr>
              <w:t xml:space="preserve">menyusun </w:t>
            </w:r>
            <w:proofErr w:type="spellStart"/>
            <w:r w:rsidRPr="00AE435C">
              <w:rPr>
                <w:rFonts w:ascii="Bookman Old Style" w:hAnsi="Bookman Old Style"/>
                <w:lang w:val="x-none"/>
              </w:rPr>
              <w:t>Peraturan</w:t>
            </w:r>
            <w:proofErr w:type="spellEnd"/>
            <w:r w:rsidRPr="00AE435C">
              <w:rPr>
                <w:rFonts w:ascii="Bookman Old Style" w:hAnsi="Bookman Old Style"/>
                <w:lang w:val="x-none"/>
              </w:rPr>
              <w:t xml:space="preserve"> </w:t>
            </w:r>
            <w:proofErr w:type="spellStart"/>
            <w:r w:rsidRPr="00AE435C">
              <w:rPr>
                <w:rFonts w:ascii="Bookman Old Style" w:hAnsi="Bookman Old Style"/>
                <w:lang w:val="x-none"/>
              </w:rPr>
              <w:t>Kepala</w:t>
            </w:r>
            <w:proofErr w:type="spellEnd"/>
            <w:r w:rsidRPr="00AE435C">
              <w:rPr>
                <w:rFonts w:ascii="Bookman Old Style" w:hAnsi="Bookman Old Style"/>
                <w:lang w:val="x-none"/>
              </w:rPr>
              <w:t xml:space="preserve"> </w:t>
            </w:r>
            <w:proofErr w:type="spellStart"/>
            <w:r w:rsidRPr="00AE435C">
              <w:rPr>
                <w:rFonts w:ascii="Bookman Old Style" w:hAnsi="Bookman Old Style"/>
                <w:lang w:val="x-none"/>
              </w:rPr>
              <w:t>Desa</w:t>
            </w:r>
            <w:proofErr w:type="spellEnd"/>
            <w:r w:rsidRPr="00AE435C">
              <w:rPr>
                <w:rFonts w:ascii="Bookman Old Style" w:hAnsi="Bookman Old Style"/>
                <w:lang w:val="x-none"/>
              </w:rPr>
              <w:t xml:space="preserve"> </w:t>
            </w:r>
            <w:proofErr w:type="spellStart"/>
            <w:r w:rsidRPr="00AE435C">
              <w:rPr>
                <w:rFonts w:ascii="Bookman Old Style" w:hAnsi="Bookman Old Style"/>
                <w:lang w:val="x-none"/>
              </w:rPr>
              <w:t>tentang</w:t>
            </w:r>
            <w:proofErr w:type="spellEnd"/>
            <w:r w:rsidRPr="00AE435C">
              <w:rPr>
                <w:rFonts w:ascii="Bookman Old Style" w:hAnsi="Bookman Old Style"/>
                <w:lang w:val="en-CA"/>
              </w:rPr>
              <w:t xml:space="preserve"> </w:t>
            </w:r>
            <w:proofErr w:type="spellStart"/>
            <w:r w:rsidRPr="00AE435C">
              <w:rPr>
                <w:rFonts w:ascii="Bookman Old Style" w:hAnsi="Bookman Old Style"/>
                <w:lang w:val="x-none"/>
              </w:rPr>
              <w:t>penetapan</w:t>
            </w:r>
            <w:proofErr w:type="spellEnd"/>
            <w:r w:rsidRPr="00AE435C">
              <w:rPr>
                <w:rFonts w:ascii="Bookman Old Style" w:hAnsi="Bookman Old Style"/>
                <w:lang w:val="x-none"/>
              </w:rPr>
              <w:t xml:space="preserve"> </w:t>
            </w:r>
            <w:r w:rsidRPr="00AE435C">
              <w:rPr>
                <w:rFonts w:ascii="Bookman Old Style" w:hAnsi="Bookman Old Style"/>
                <w:lang w:val="id-ID"/>
              </w:rPr>
              <w:t>keluarga</w:t>
            </w:r>
            <w:r w:rsidRPr="00AE435C">
              <w:rPr>
                <w:rFonts w:ascii="Bookman Old Style" w:hAnsi="Bookman Old Style"/>
                <w:lang w:val="x-none"/>
              </w:rPr>
              <w:t xml:space="preserve"> </w:t>
            </w:r>
            <w:proofErr w:type="spellStart"/>
            <w:r w:rsidRPr="00AE435C">
              <w:rPr>
                <w:rFonts w:ascii="Bookman Old Style" w:hAnsi="Bookman Old Style"/>
                <w:lang w:val="x-none"/>
              </w:rPr>
              <w:t>penerima</w:t>
            </w:r>
            <w:proofErr w:type="spellEnd"/>
            <w:r w:rsidRPr="00AE435C">
              <w:rPr>
                <w:rFonts w:ascii="Bookman Old Style" w:hAnsi="Bookman Old Style"/>
                <w:lang w:val="x-none"/>
              </w:rPr>
              <w:t xml:space="preserve"> </w:t>
            </w:r>
            <w:proofErr w:type="spellStart"/>
            <w:r w:rsidRPr="00AE435C">
              <w:rPr>
                <w:rFonts w:ascii="Bookman Old Style" w:hAnsi="Bookman Old Style"/>
                <w:lang w:val="x-none"/>
              </w:rPr>
              <w:t>manfaat</w:t>
            </w:r>
            <w:proofErr w:type="spellEnd"/>
            <w:r w:rsidRPr="00AE435C">
              <w:rPr>
                <w:rFonts w:ascii="Bookman Old Style" w:hAnsi="Bookman Old Style"/>
                <w:lang w:val="en-CA"/>
              </w:rPr>
              <w:t xml:space="preserve"> </w:t>
            </w:r>
            <w:r w:rsidRPr="00AE435C">
              <w:rPr>
                <w:rFonts w:ascii="Bookman Old Style" w:hAnsi="Bookman Old Style"/>
                <w:lang w:val="x-none"/>
              </w:rPr>
              <w:t>BLT</w:t>
            </w:r>
            <w:r w:rsidRPr="00AE435C">
              <w:rPr>
                <w:rFonts w:ascii="Bookman Old Style" w:hAnsi="Bookman Old Style"/>
                <w:lang w:val="id-ID"/>
              </w:rPr>
              <w:t xml:space="preserve"> </w:t>
            </w:r>
            <w:proofErr w:type="spellStart"/>
            <w:r w:rsidRPr="00AE435C">
              <w:rPr>
                <w:rFonts w:ascii="Bookman Old Style" w:hAnsi="Bookman Old Style"/>
                <w:lang w:val="x-none"/>
              </w:rPr>
              <w:t>Desa</w:t>
            </w:r>
            <w:proofErr w:type="spellEnd"/>
            <w:r w:rsidRPr="00AE435C">
              <w:rPr>
                <w:rFonts w:ascii="Bookman Old Style" w:hAnsi="Bookman Old Style"/>
                <w:lang w:val="id-ID"/>
              </w:rPr>
              <w:t xml:space="preserve"> Tahun 2022;</w:t>
            </w:r>
          </w:p>
        </w:tc>
      </w:tr>
      <w:tr w:rsidR="0068432D" w:rsidRPr="00AE435C" w:rsidTr="00BC0569">
        <w:tc>
          <w:tcPr>
            <w:tcW w:w="1809" w:type="dxa"/>
            <w:shd w:val="clear" w:color="auto" w:fill="auto"/>
          </w:tcPr>
          <w:p w:rsidR="0068432D" w:rsidRPr="00AE435C" w:rsidRDefault="0068432D" w:rsidP="00E0524B">
            <w:pPr>
              <w:rPr>
                <w:rFonts w:ascii="Bookman Old Style" w:hAnsi="Bookman Old Style"/>
                <w:noProof/>
              </w:rPr>
            </w:pPr>
            <w:r w:rsidRPr="00AE435C">
              <w:rPr>
                <w:rFonts w:ascii="Bookman Old Style" w:hAnsi="Bookman Old Style"/>
                <w:noProof/>
              </w:rPr>
              <w:t>Mengingat</w:t>
            </w:r>
          </w:p>
        </w:tc>
        <w:tc>
          <w:tcPr>
            <w:tcW w:w="284" w:type="dxa"/>
            <w:shd w:val="clear" w:color="auto" w:fill="auto"/>
          </w:tcPr>
          <w:p w:rsidR="0068432D" w:rsidRPr="00AE435C" w:rsidRDefault="0068432D" w:rsidP="00E0524B">
            <w:pPr>
              <w:rPr>
                <w:rFonts w:ascii="Bookman Old Style" w:hAnsi="Bookman Old Style"/>
                <w:noProof/>
              </w:rPr>
            </w:pPr>
            <w:r w:rsidRPr="00AE435C">
              <w:rPr>
                <w:rFonts w:ascii="Bookman Old Style" w:hAnsi="Bookman Old Style"/>
                <w:noProof/>
              </w:rPr>
              <w:t>:</w:t>
            </w:r>
          </w:p>
        </w:tc>
        <w:tc>
          <w:tcPr>
            <w:tcW w:w="8080" w:type="dxa"/>
            <w:shd w:val="clear" w:color="auto" w:fill="auto"/>
          </w:tcPr>
          <w:p w:rsidR="0068432D" w:rsidRPr="00AE435C" w:rsidRDefault="0068432D" w:rsidP="00AE3368">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proofErr w:type="spellStart"/>
            <w:r w:rsidRPr="00AE435C">
              <w:rPr>
                <w:rFonts w:ascii="Bookman Old Style" w:hAnsi="Bookman Old Style"/>
                <w:lang w:val="it-IT" w:eastAsia="it-IT"/>
              </w:rPr>
              <w:t>Undang-undang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12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1950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Pembentukan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Daerah-daerah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Kabupaten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dalam</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lingkungan</w:t>
            </w:r>
            <w:proofErr w:type="spellEnd"/>
            <w:r w:rsidRPr="00AE435C">
              <w:rPr>
                <w:rFonts w:ascii="Bookman Old Style" w:hAnsi="Bookman Old Style"/>
                <w:lang w:val="it-IT" w:eastAsia="it-IT"/>
              </w:rPr>
              <w:t xml:space="preserve"> Propensi </w:t>
            </w:r>
            <w:proofErr w:type="spellStart"/>
            <w:r w:rsidRPr="00AE435C">
              <w:rPr>
                <w:rFonts w:ascii="Bookman Old Style" w:hAnsi="Bookman Old Style"/>
                <w:lang w:val="it-IT" w:eastAsia="it-IT"/>
              </w:rPr>
              <w:t>Jawa</w:t>
            </w:r>
            <w:proofErr w:type="spellEnd"/>
            <w:r w:rsidRPr="00AE435C">
              <w:rPr>
                <w:rFonts w:ascii="Bookman Old Style" w:hAnsi="Bookman Old Style"/>
                <w:lang w:val="it-IT" w:eastAsia="it-IT"/>
              </w:rPr>
              <w:t xml:space="preserve"> Timur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1950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19, </w:t>
            </w:r>
            <w:proofErr w:type="spellStart"/>
            <w:r w:rsidRPr="00AE435C">
              <w:rPr>
                <w:rFonts w:ascii="Bookman Old Style" w:hAnsi="Bookman Old Style"/>
                <w:lang w:val="it-IT" w:eastAsia="it-IT"/>
              </w:rPr>
              <w:t>Tambahan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9 </w:t>
            </w:r>
            <w:proofErr w:type="spellStart"/>
            <w:r w:rsidRPr="00AE435C">
              <w:rPr>
                <w:rFonts w:ascii="Bookman Old Style" w:hAnsi="Bookman Old Style"/>
                <w:lang w:val="it-IT" w:eastAsia="it-IT"/>
              </w:rPr>
              <w:t>dan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Berita</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1950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41) </w:t>
            </w:r>
            <w:proofErr w:type="spellStart"/>
            <w:r w:rsidRPr="00AE435C">
              <w:rPr>
                <w:rFonts w:ascii="Bookman Old Style" w:hAnsi="Bookman Old Style"/>
                <w:lang w:val="it-IT" w:eastAsia="it-IT"/>
              </w:rPr>
              <w:t>sebagaimana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telah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diubah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dengan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Undang-undang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2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1965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1965 Nomor19, </w:t>
            </w:r>
            <w:proofErr w:type="spellStart"/>
            <w:r w:rsidRPr="00AE435C">
              <w:rPr>
                <w:rFonts w:ascii="Bookman Old Style" w:hAnsi="Bookman Old Style"/>
                <w:lang w:val="it-IT" w:eastAsia="it-IT"/>
              </w:rPr>
              <w:t>Tambahan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2730);</w:t>
            </w:r>
          </w:p>
          <w:p w:rsidR="002A335F" w:rsidRPr="00AE435C" w:rsidRDefault="002A335F" w:rsidP="00F461E8">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r w:rsidRPr="00AE435C">
              <w:rPr>
                <w:rFonts w:ascii="Bookman Old Style" w:hAnsi="Bookman Old Style"/>
                <w:lang w:val="id-ID" w:eastAsia="it-IT"/>
              </w:rPr>
              <w:t xml:space="preserve">Undang-undang Nomor 12 Tahun 1950 tentang </w:t>
            </w:r>
            <w:proofErr w:type="spellStart"/>
            <w:r w:rsidRPr="00AE435C">
              <w:rPr>
                <w:rFonts w:ascii="Bookman Old Style" w:hAnsi="Bookman Old Style"/>
                <w:lang w:val="it-IT" w:eastAsia="it-IT"/>
              </w:rPr>
              <w:t>Pembentukan</w:t>
            </w:r>
            <w:proofErr w:type="spellEnd"/>
            <w:r w:rsidRPr="00AE435C">
              <w:rPr>
                <w:rFonts w:ascii="Bookman Old Style" w:hAnsi="Bookman Old Style"/>
                <w:lang w:val="id-ID" w:eastAsia="it-IT"/>
              </w:rPr>
              <w:t xml:space="preserve"> Daerah-daerah Kabupaten dalam lingkungan </w:t>
            </w:r>
            <w:proofErr w:type="spellStart"/>
            <w:r w:rsidRPr="00AE435C">
              <w:rPr>
                <w:rFonts w:ascii="Bookman Old Style" w:hAnsi="Bookman Old Style"/>
                <w:lang w:val="id-ID" w:eastAsia="it-IT"/>
              </w:rPr>
              <w:t>Propensi</w:t>
            </w:r>
            <w:proofErr w:type="spellEnd"/>
            <w:r w:rsidRPr="00AE435C">
              <w:rPr>
                <w:rFonts w:ascii="Bookman Old Style" w:hAnsi="Bookman Old Style"/>
                <w:lang w:val="id-ID" w:eastAsia="it-IT"/>
              </w:rPr>
              <w:t xml:space="preserve"> Jawa Timur (Lembaran Negara Republik Indonesia Tahun 1950 Nomor 19, </w:t>
            </w:r>
            <w:proofErr w:type="spellStart"/>
            <w:r w:rsidRPr="00AE435C">
              <w:rPr>
                <w:rFonts w:ascii="Bookman Old Style" w:hAnsi="Bookman Old Style"/>
                <w:lang w:val="it-IT" w:eastAsia="it-IT"/>
              </w:rPr>
              <w:t>Tambahan</w:t>
            </w:r>
            <w:proofErr w:type="spellEnd"/>
            <w:r w:rsidRPr="00AE435C">
              <w:rPr>
                <w:rFonts w:ascii="Bookman Old Style" w:hAnsi="Bookman Old Style"/>
                <w:lang w:val="id-ID" w:eastAsia="it-IT"/>
              </w:rPr>
              <w:t xml:space="preserve"> Lembaran Negara Republik Indonesia Nomor 9 dan Berita Negara Republik Indonesia Tahun 1950 Nomor 41) sebagaimana telah diubah dengan Undang-undang Nomor 2 Tahun 1965 (Lembaran Negara Republik Indonesia Tahun 1965 Nomor19, Tambahan Lembaran Negara Republik Indonesia Nomor 2730);</w:t>
            </w:r>
          </w:p>
          <w:p w:rsidR="002A335F" w:rsidRDefault="002A335F" w:rsidP="002A335F">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proofErr w:type="spellStart"/>
            <w:r w:rsidRPr="00AE435C">
              <w:rPr>
                <w:rFonts w:ascii="Bookman Old Style" w:hAnsi="Bookman Old Style"/>
                <w:lang w:val="id-ID" w:eastAsia="it-IT"/>
              </w:rPr>
              <w:t>Undang-Undang</w:t>
            </w:r>
            <w:proofErr w:type="spellEnd"/>
            <w:r w:rsidRPr="00AE435C">
              <w:rPr>
                <w:rFonts w:ascii="Bookman Old Style" w:hAnsi="Bookman Old Style"/>
                <w:lang w:val="id-ID" w:eastAsia="it-IT"/>
              </w:rPr>
              <w:t xml:space="preserve"> Nomor 28 Tahun 1999 tentang Penyelenggaraan Negara yang Bersih dan Bebas dan </w:t>
            </w:r>
            <w:proofErr w:type="spellStart"/>
            <w:r w:rsidRPr="00AE435C">
              <w:rPr>
                <w:rFonts w:ascii="Bookman Old Style" w:hAnsi="Bookman Old Style"/>
                <w:lang w:val="id-ID" w:eastAsia="it-IT"/>
              </w:rPr>
              <w:t>Korupsidan</w:t>
            </w:r>
            <w:proofErr w:type="spellEnd"/>
            <w:r w:rsidRPr="00AE435C">
              <w:rPr>
                <w:rFonts w:ascii="Bookman Old Style" w:hAnsi="Bookman Old Style"/>
                <w:lang w:val="id-ID" w:eastAsia="it-IT"/>
              </w:rPr>
              <w:t xml:space="preserve"> Nepotisme (Lembaran Negara Republik Indonesia Tahun 1999 Nomor 75, Tambahan Lembaran Negara Republik Indonesia Nomor 3851) sebagaimana telah diubah dengan Undang-undang Nomor 19 Tahun 2019 tentang Perubahan Kedua atas </w:t>
            </w:r>
            <w:proofErr w:type="spellStart"/>
            <w:r w:rsidRPr="00AE435C">
              <w:rPr>
                <w:rFonts w:ascii="Bookman Old Style" w:hAnsi="Bookman Old Style"/>
                <w:lang w:val="id-ID" w:eastAsia="it-IT"/>
              </w:rPr>
              <w:t>Undang-Undang</w:t>
            </w:r>
            <w:proofErr w:type="spellEnd"/>
            <w:r w:rsidRPr="00AE435C">
              <w:rPr>
                <w:rFonts w:ascii="Bookman Old Style" w:hAnsi="Bookman Old Style"/>
                <w:lang w:val="id-ID" w:eastAsia="it-IT"/>
              </w:rPr>
              <w:t xml:space="preserve"> Nomor 30 Tahun 2002 tentang Komisi Pemberantasan Tindak Pidana Korupsi (Lembaran Negara Republik Indonesia Tahun 2019 Nomor 197, Tambahan Lembaran Negara Republik Indonesia Nomor 6409);</w:t>
            </w:r>
          </w:p>
          <w:p w:rsidR="00A142F2" w:rsidRPr="00AE435C" w:rsidRDefault="00A142F2" w:rsidP="00A142F2">
            <w:pPr>
              <w:widowControl w:val="0"/>
              <w:tabs>
                <w:tab w:val="left" w:pos="459"/>
              </w:tabs>
              <w:autoSpaceDE w:val="0"/>
              <w:autoSpaceDN w:val="0"/>
              <w:adjustRightInd w:val="0"/>
              <w:ind w:left="459"/>
              <w:jc w:val="both"/>
              <w:rPr>
                <w:rFonts w:ascii="Bookman Old Style" w:hAnsi="Bookman Old Style"/>
                <w:lang w:val="id-ID" w:eastAsia="it-IT"/>
              </w:rPr>
            </w:pPr>
          </w:p>
          <w:p w:rsidR="002A335F" w:rsidRPr="00AE435C" w:rsidRDefault="002A335F" w:rsidP="002A335F">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proofErr w:type="spellStart"/>
            <w:r w:rsidRPr="00AE435C">
              <w:rPr>
                <w:rFonts w:ascii="Bookman Old Style" w:hAnsi="Bookman Old Style"/>
                <w:lang w:val="id-ID" w:eastAsia="it-IT"/>
              </w:rPr>
              <w:lastRenderedPageBreak/>
              <w:t>Undang-Undang</w:t>
            </w:r>
            <w:proofErr w:type="spellEnd"/>
            <w:r w:rsidRPr="00AE435C">
              <w:rPr>
                <w:rFonts w:ascii="Bookman Old Style" w:hAnsi="Bookman Old Style"/>
                <w:lang w:val="id-ID" w:eastAsia="it-IT"/>
              </w:rPr>
              <w:t xml:space="preserve"> Nomor 33 Tahun 2004 tentang Perimbangan Keuangan Antara Pemerintah Pusat dan Pemerintahan Daerah (Lembaran Negara Republik Indonesia Tahun 2004 Nomor 126, Tambahan Lembaran Negara Republik Indonesia Nomor 4438);</w:t>
            </w:r>
          </w:p>
          <w:p w:rsidR="002A335F" w:rsidRPr="00AE435C" w:rsidRDefault="002A335F" w:rsidP="002A335F">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proofErr w:type="spellStart"/>
            <w:r w:rsidRPr="00AE435C">
              <w:rPr>
                <w:rFonts w:ascii="Bookman Old Style" w:hAnsi="Bookman Old Style"/>
                <w:lang w:val="id-ID" w:eastAsia="it-IT"/>
              </w:rPr>
              <w:t>Undang-Undang</w:t>
            </w:r>
            <w:proofErr w:type="spellEnd"/>
            <w:r w:rsidRPr="00AE435C">
              <w:rPr>
                <w:rFonts w:ascii="Bookman Old Style" w:hAnsi="Bookman Old Style"/>
                <w:lang w:val="id-ID" w:eastAsia="it-IT"/>
              </w:rPr>
              <w:t xml:space="preserve"> Nomor 28 Tahun 2009 tentang Pajak Daerah dan Retribusi Daerah (Lembaran Negara Republik Indonesia Tahun 2009 Nomor 130, Tambahan Lembaran Negara Republik Indonesia Nomor 5049); </w:t>
            </w:r>
          </w:p>
          <w:p w:rsidR="0068432D" w:rsidRPr="00AE435C" w:rsidRDefault="002A335F" w:rsidP="0068432D">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proofErr w:type="spellStart"/>
            <w:r w:rsidRPr="00AE435C">
              <w:rPr>
                <w:rFonts w:ascii="Bookman Old Style" w:hAnsi="Bookman Old Style"/>
                <w:lang w:val="id-ID" w:eastAsia="it-IT"/>
              </w:rPr>
              <w:t>Undang-Undang</w:t>
            </w:r>
            <w:proofErr w:type="spellEnd"/>
            <w:r w:rsidRPr="00AE435C">
              <w:rPr>
                <w:rFonts w:ascii="Bookman Old Style" w:hAnsi="Bookman Old Style"/>
                <w:lang w:val="id-ID" w:eastAsia="it-IT"/>
              </w:rPr>
              <w:t xml:space="preserve"> Republik Indonesia Nomor 6 Tahun 2014 tentang Desa (Lembaran Negara Republik Indonesia Tahun 2014 Nomor 7, Tambahan Lembaran Negara Republik Indonesia Nomor 5495);</w:t>
            </w:r>
          </w:p>
          <w:p w:rsidR="0068432D" w:rsidRPr="00AE435C" w:rsidRDefault="0068432D"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proofErr w:type="spellStart"/>
            <w:r w:rsidRPr="00AE435C">
              <w:rPr>
                <w:rFonts w:ascii="Bookman Old Style" w:hAnsi="Bookman Old Style"/>
                <w:lang w:val="id-ID" w:eastAsia="it-IT"/>
              </w:rPr>
              <w:t>Undang-Undang</w:t>
            </w:r>
            <w:proofErr w:type="spellEnd"/>
            <w:r w:rsidRPr="00AE435C">
              <w:rPr>
                <w:rFonts w:ascii="Bookman Old Style" w:hAnsi="Bookman Old Style"/>
                <w:lang w:val="id-ID" w:eastAsia="it-IT"/>
              </w:rPr>
              <w:t xml:space="preserve"> Nomor 2 Tahun 2020 tentang Penetapan Peraturan Pemerintah Pengganti </w:t>
            </w:r>
            <w:proofErr w:type="spellStart"/>
            <w:r w:rsidRPr="00AE435C">
              <w:rPr>
                <w:rFonts w:ascii="Bookman Old Style" w:hAnsi="Bookman Old Style"/>
                <w:lang w:val="id-ID" w:eastAsia="it-IT"/>
              </w:rPr>
              <w:t>Undang-Undang</w:t>
            </w:r>
            <w:proofErr w:type="spellEnd"/>
            <w:r w:rsidRPr="00AE435C">
              <w:rPr>
                <w:rFonts w:ascii="Bookman Old Style" w:hAnsi="Bookman Old Style"/>
                <w:lang w:val="id-ID" w:eastAsia="it-IT"/>
              </w:rPr>
              <w:t xml:space="preserve"> Nomor 1 Tahun 2020 tentang Kebijakan Keuangan Negara dan Stabilitasi Sistem Keuangan untuk Penanganan Pandemi </w:t>
            </w:r>
            <w:proofErr w:type="spellStart"/>
            <w:r w:rsidRPr="00AE435C">
              <w:rPr>
                <w:rFonts w:ascii="Bookman Old Style" w:hAnsi="Bookman Old Style"/>
                <w:lang w:val="id-ID" w:eastAsia="it-IT"/>
              </w:rPr>
              <w:t>Corona</w:t>
            </w:r>
            <w:proofErr w:type="spellEnd"/>
            <w:r w:rsidRPr="00AE435C">
              <w:rPr>
                <w:rFonts w:ascii="Bookman Old Style" w:hAnsi="Bookman Old Style"/>
                <w:lang w:val="id-ID" w:eastAsia="it-IT"/>
              </w:rPr>
              <w:t xml:space="preserve"> Virus </w:t>
            </w:r>
            <w:proofErr w:type="spellStart"/>
            <w:r w:rsidRPr="00AE435C">
              <w:rPr>
                <w:rFonts w:ascii="Bookman Old Style" w:hAnsi="Bookman Old Style"/>
                <w:lang w:val="id-ID" w:eastAsia="it-IT"/>
              </w:rPr>
              <w:t>Disease</w:t>
            </w:r>
            <w:proofErr w:type="spellEnd"/>
            <w:r w:rsidRPr="00AE435C">
              <w:rPr>
                <w:rFonts w:ascii="Bookman Old Style" w:hAnsi="Bookman Old Style"/>
                <w:lang w:val="id-ID" w:eastAsia="it-IT"/>
              </w:rPr>
              <w:t xml:space="preserve"> 2019 (COVID-19) dan/atau dalam rangka Menghadapi Ancaman yang Membahayakan Perekonomian Nasional dan/atau Stabilitas Sistem Keuangan menjadi </w:t>
            </w:r>
            <w:proofErr w:type="spellStart"/>
            <w:r w:rsidRPr="00AE435C">
              <w:rPr>
                <w:rFonts w:ascii="Bookman Old Style" w:hAnsi="Bookman Old Style"/>
                <w:lang w:val="id-ID" w:eastAsia="it-IT"/>
              </w:rPr>
              <w:t>Undang-Undang</w:t>
            </w:r>
            <w:proofErr w:type="spellEnd"/>
            <w:r w:rsidRPr="00AE435C">
              <w:rPr>
                <w:rFonts w:ascii="Bookman Old Style" w:hAnsi="Bookman Old Style"/>
                <w:lang w:val="id-ID" w:eastAsia="it-IT"/>
              </w:rPr>
              <w:t xml:space="preserve"> (Lembaran Negara Republik Indonesia Tahun 2020 Nomor 134, Tambahan Lembaran Negara Republik Indonesia Nomor 6516);</w:t>
            </w:r>
          </w:p>
          <w:p w:rsidR="002A335F" w:rsidRPr="00AE435C" w:rsidRDefault="002A335F"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r w:rsidRPr="00AE435C">
              <w:rPr>
                <w:rFonts w:ascii="Bookman Old Style" w:hAnsi="Bookman Old Style"/>
                <w:lang w:val="id-ID" w:eastAsia="it-IT"/>
              </w:rPr>
              <w:t xml:space="preserve">Peraturan Pemerintah Nomor 28 Tahun 1972 tentang Perubahan Nama dan Pemindahan Tempat Kedudukan Pemerintah Daerah Kabupaten </w:t>
            </w:r>
            <w:proofErr w:type="spellStart"/>
            <w:r w:rsidRPr="00AE435C">
              <w:rPr>
                <w:rFonts w:ascii="Bookman Old Style" w:hAnsi="Bookman Old Style"/>
                <w:lang w:val="id-ID" w:eastAsia="it-IT"/>
              </w:rPr>
              <w:t>Panarukan</w:t>
            </w:r>
            <w:proofErr w:type="spellEnd"/>
            <w:r w:rsidRPr="00AE435C">
              <w:rPr>
                <w:rFonts w:ascii="Bookman Old Style" w:hAnsi="Bookman Old Style"/>
                <w:lang w:val="id-ID" w:eastAsia="it-IT"/>
              </w:rPr>
              <w:t xml:space="preserve"> (Lembaran Negara Republik Indonesia Tahun 1972 Nomor 38 dan Tambahan Lembaran Negara Republik Indonesia Nomor 2989);</w:t>
            </w:r>
          </w:p>
          <w:p w:rsidR="002A335F" w:rsidRPr="00AE435C" w:rsidRDefault="002A335F"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r w:rsidRPr="00AE435C">
              <w:rPr>
                <w:rFonts w:ascii="Bookman Old Style" w:hAnsi="Bookman Old Style"/>
                <w:lang w:val="id-ID" w:eastAsia="it-IT"/>
              </w:rPr>
              <w:t>Peraturan Pemerintah Nomor 55 Tahun 2005 tentang Dana Perimbangan (Lembaran Negara Republik Indonesia Tahun 2005 Nomor 137, Tambahan Lembaran Negara Republik Indonesia Nomor 4575);</w:t>
            </w:r>
          </w:p>
          <w:p w:rsidR="002A335F" w:rsidRPr="00AE435C" w:rsidRDefault="002A335F"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r w:rsidRPr="00AE435C">
              <w:rPr>
                <w:rFonts w:ascii="Bookman Old Style" w:hAnsi="Bookman Old Style"/>
                <w:lang w:val="id-ID" w:eastAsia="it-IT"/>
              </w:rPr>
              <w:t>Peraturan Pemerintah Nomor 58 Tahun 2005 Tentang Pengelolaan Keuangan Daerah (Lembaran Negara Republik Indonesia Tahun 2005 Nomor 140, Tambahan Lembaran Negara Republik Indonesia Nomor 4578);</w:t>
            </w:r>
          </w:p>
          <w:p w:rsidR="002A335F" w:rsidRPr="00AE435C" w:rsidRDefault="002A335F"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d-ID" w:eastAsia="it-IT"/>
              </w:rPr>
            </w:pPr>
            <w:r w:rsidRPr="00AE435C">
              <w:rPr>
                <w:rFonts w:ascii="Bookman Old Style" w:hAnsi="Bookman Old Style"/>
                <w:lang w:val="id-ID" w:eastAsia="it-IT"/>
              </w:rPr>
              <w:t>Peraturan Pemerintah Nomor 79 Tahun 2005 tentang Pedoman Pembinaan dan Pengawasan Penyelenggaraan Pemerintahan Daerah (Lembaran Negara Republik Indonesia Tahun 2005 Nomor 165, Tambahan Lembaran Negara Republik Indonesia Nomor 4594);</w:t>
            </w:r>
          </w:p>
          <w:p w:rsidR="00CD07DE" w:rsidRPr="00AE435C" w:rsidRDefault="002A335F" w:rsidP="00F461E8">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r w:rsidRPr="00AE435C">
              <w:rPr>
                <w:rFonts w:ascii="Bookman Old Style" w:hAnsi="Bookman Old Style"/>
                <w:lang w:val="id-ID" w:eastAsia="it-IT"/>
              </w:rPr>
              <w:t>Peraturan Pemerintah Nomor 8 Tahun 2006 tentang Pelaporan Keuangan dan Kinerja Instansi Pemerintah (Lembaran Negara Republik</w:t>
            </w:r>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2006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25, </w:t>
            </w:r>
            <w:proofErr w:type="spellStart"/>
            <w:r w:rsidRPr="00AE435C">
              <w:rPr>
                <w:rFonts w:ascii="Bookman Old Style" w:hAnsi="Bookman Old Style"/>
                <w:lang w:val="it-IT" w:eastAsia="it-IT"/>
              </w:rPr>
              <w:t>Tambahan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4614);</w:t>
            </w:r>
          </w:p>
          <w:p w:rsidR="002A335F" w:rsidRDefault="002A335F"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Pemerintah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43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Pelaksanaan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Undang-Undang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6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123, </w:t>
            </w:r>
            <w:proofErr w:type="spellStart"/>
            <w:r w:rsidRPr="00AE435C">
              <w:rPr>
                <w:rFonts w:ascii="Bookman Old Style" w:hAnsi="Bookman Old Style"/>
                <w:lang w:val="it-IT" w:eastAsia="it-IT"/>
              </w:rPr>
              <w:t>Tambahan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5539) </w:t>
            </w:r>
            <w:proofErr w:type="spellStart"/>
            <w:r w:rsidRPr="00AE435C">
              <w:rPr>
                <w:rFonts w:ascii="Bookman Old Style" w:hAnsi="Bookman Old Style"/>
                <w:lang w:val="it-IT" w:eastAsia="it-IT"/>
              </w:rPr>
              <w:t>sebagaimana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telah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beberapa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kali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diubah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terakhir</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dengan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Pemerintah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11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2019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Perubahan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Kedua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atas</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Pemerintah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43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Pelaksanaan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Undang-Undang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6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123, </w:t>
            </w:r>
            <w:proofErr w:type="spellStart"/>
            <w:r w:rsidRPr="00AE435C">
              <w:rPr>
                <w:rFonts w:ascii="Bookman Old Style" w:hAnsi="Bookman Old Style"/>
                <w:lang w:val="it-IT" w:eastAsia="it-IT"/>
              </w:rPr>
              <w:t>Tambahan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5539);</w:t>
            </w:r>
          </w:p>
          <w:p w:rsidR="00A142F2" w:rsidRPr="00AE435C" w:rsidRDefault="00A142F2" w:rsidP="00A142F2">
            <w:pPr>
              <w:widowControl w:val="0"/>
              <w:tabs>
                <w:tab w:val="left" w:pos="459"/>
              </w:tabs>
              <w:autoSpaceDE w:val="0"/>
              <w:autoSpaceDN w:val="0"/>
              <w:adjustRightInd w:val="0"/>
              <w:ind w:left="459"/>
              <w:jc w:val="both"/>
              <w:rPr>
                <w:rFonts w:ascii="Bookman Old Style" w:hAnsi="Bookman Old Style"/>
                <w:lang w:val="it-IT" w:eastAsia="it-IT"/>
              </w:rPr>
            </w:pPr>
          </w:p>
          <w:p w:rsidR="002A335F" w:rsidRPr="00AE435C" w:rsidRDefault="002A335F"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proofErr w:type="spellStart"/>
            <w:r w:rsidRPr="00AE435C">
              <w:rPr>
                <w:rFonts w:ascii="Bookman Old Style" w:hAnsi="Bookman Old Style"/>
                <w:lang w:val="it-IT" w:eastAsia="it-IT"/>
              </w:rPr>
              <w:lastRenderedPageBreak/>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Pemerintah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60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Dana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yang </w:t>
            </w:r>
            <w:proofErr w:type="spellStart"/>
            <w:r w:rsidRPr="00AE435C">
              <w:rPr>
                <w:rFonts w:ascii="Bookman Old Style" w:hAnsi="Bookman Old Style"/>
                <w:lang w:val="it-IT" w:eastAsia="it-IT"/>
              </w:rPr>
              <w:t>bersumber</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Anggaran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Pendapatan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Belanja</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168, </w:t>
            </w:r>
            <w:proofErr w:type="spellStart"/>
            <w:r w:rsidRPr="00AE435C">
              <w:rPr>
                <w:rFonts w:ascii="Bookman Old Style" w:hAnsi="Bookman Old Style"/>
                <w:lang w:val="it-IT" w:eastAsia="it-IT"/>
              </w:rPr>
              <w:t>Tambahan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5558) </w:t>
            </w:r>
            <w:proofErr w:type="spellStart"/>
            <w:r w:rsidRPr="00AE435C">
              <w:rPr>
                <w:rFonts w:ascii="Bookman Old Style" w:hAnsi="Bookman Old Style"/>
                <w:lang w:val="it-IT" w:eastAsia="it-IT"/>
              </w:rPr>
              <w:t>sebagaimana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telah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diubah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beberapa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kali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terakhir</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dengan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Pemerintah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8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2016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Perubahan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atas</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Pemerintah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60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Dana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yang </w:t>
            </w:r>
            <w:proofErr w:type="spellStart"/>
            <w:r w:rsidRPr="00AE435C">
              <w:rPr>
                <w:rFonts w:ascii="Bookman Old Style" w:hAnsi="Bookman Old Style"/>
                <w:lang w:val="it-IT" w:eastAsia="it-IT"/>
              </w:rPr>
              <w:t>bersumber</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Anggaran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Pendapatan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Belanja</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2016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57, </w:t>
            </w:r>
            <w:proofErr w:type="spellStart"/>
            <w:r w:rsidRPr="00AE435C">
              <w:rPr>
                <w:rFonts w:ascii="Bookman Old Style" w:hAnsi="Bookman Old Style"/>
                <w:lang w:val="it-IT" w:eastAsia="it-IT"/>
              </w:rPr>
              <w:t>Tambahan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5864);</w:t>
            </w:r>
          </w:p>
          <w:p w:rsidR="002A335F" w:rsidRPr="00AE435C" w:rsidRDefault="002A335F"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Presiden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104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2021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Rincian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Anggaran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Pendapatan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Belanja</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Anggaran</w:t>
            </w:r>
            <w:proofErr w:type="spellEnd"/>
            <w:r w:rsidRPr="00AE435C">
              <w:rPr>
                <w:rFonts w:ascii="Bookman Old Style" w:hAnsi="Bookman Old Style"/>
                <w:lang w:val="it-IT" w:eastAsia="it-IT"/>
              </w:rPr>
              <w:t xml:space="preserve"> 2022 (</w:t>
            </w:r>
            <w:proofErr w:type="spellStart"/>
            <w:r w:rsidRPr="00AE435C">
              <w:rPr>
                <w:rFonts w:ascii="Bookman Old Style" w:hAnsi="Bookman Old Style"/>
                <w:lang w:val="it-IT" w:eastAsia="it-IT"/>
              </w:rPr>
              <w:t>Lembaran</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2021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260);</w:t>
            </w:r>
          </w:p>
          <w:p w:rsidR="0068432D" w:rsidRPr="00AE435C" w:rsidRDefault="0068432D"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Menteri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Dalam</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Negeri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114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Pedoman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Pembangunan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Berita</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2014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2094);</w:t>
            </w:r>
          </w:p>
          <w:p w:rsidR="0068432D" w:rsidRPr="00AE435C" w:rsidRDefault="0068432D"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Menteri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Dalam</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Negeri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110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2016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Badan </w:t>
            </w:r>
            <w:proofErr w:type="spellStart"/>
            <w:r w:rsidRPr="00AE435C">
              <w:rPr>
                <w:rFonts w:ascii="Bookman Old Style" w:hAnsi="Bookman Old Style"/>
                <w:lang w:val="it-IT" w:eastAsia="it-IT"/>
              </w:rPr>
              <w:t>Permusaywaratan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Berita</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2017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89);</w:t>
            </w:r>
          </w:p>
          <w:p w:rsidR="0068432D" w:rsidRPr="00AE435C" w:rsidRDefault="0068432D"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Menteri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Dalam</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Negeri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20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2018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Pengelolaan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Keuangan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Berita</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2018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611);</w:t>
            </w:r>
          </w:p>
          <w:p w:rsidR="0068432D" w:rsidRPr="00AE435C" w:rsidRDefault="0068432D"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Menteri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Pembangunan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Daerah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Tertinggal</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Transmigrasi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16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2019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Musyawarah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Berita</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2019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1203);</w:t>
            </w:r>
          </w:p>
          <w:p w:rsidR="0068432D" w:rsidRPr="00AE435C" w:rsidRDefault="0068432D"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val="it-IT" w:eastAsia="it-IT"/>
              </w:rPr>
            </w:pPr>
            <w:proofErr w:type="spellStart"/>
            <w:r w:rsidRPr="00AE435C">
              <w:rPr>
                <w:rFonts w:ascii="Bookman Old Style" w:hAnsi="Bookman Old Style"/>
                <w:lang w:val="it-IT" w:eastAsia="it-IT"/>
              </w:rPr>
              <w:t>Peraturan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Menteri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Pembangunan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Daerah</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Tertinggal</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Transmigrasi</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Republik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21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2020 </w:t>
            </w:r>
            <w:proofErr w:type="spellStart"/>
            <w:r w:rsidRPr="00AE435C">
              <w:rPr>
                <w:rFonts w:ascii="Bookman Old Style" w:hAnsi="Bookman Old Style"/>
                <w:lang w:val="it-IT" w:eastAsia="it-IT"/>
              </w:rPr>
              <w:t>tentang</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Pedoman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Umum</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Pembangunan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Pemberdayaan</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Masyarakat</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Desa</w:t>
            </w:r>
            <w:proofErr w:type="spellEnd"/>
            <w:r w:rsidRPr="00AE435C">
              <w:rPr>
                <w:rFonts w:ascii="Bookman Old Style" w:hAnsi="Bookman Old Style"/>
                <w:lang w:val="it-IT" w:eastAsia="it-IT"/>
              </w:rPr>
              <w:t xml:space="preserve"> (</w:t>
            </w:r>
            <w:proofErr w:type="spellStart"/>
            <w:r w:rsidRPr="00AE435C">
              <w:rPr>
                <w:rFonts w:ascii="Bookman Old Style" w:hAnsi="Bookman Old Style"/>
                <w:lang w:val="it-IT" w:eastAsia="it-IT"/>
              </w:rPr>
              <w:t>Berita</w:t>
            </w:r>
            <w:proofErr w:type="spellEnd"/>
            <w:r w:rsidRPr="00AE435C">
              <w:rPr>
                <w:rFonts w:ascii="Bookman Old Style" w:hAnsi="Bookman Old Style"/>
                <w:lang w:val="it-IT" w:eastAsia="it-IT"/>
              </w:rPr>
              <w:t xml:space="preserve"> Negara </w:t>
            </w:r>
            <w:proofErr w:type="spellStart"/>
            <w:r w:rsidRPr="00AE435C">
              <w:rPr>
                <w:rFonts w:ascii="Bookman Old Style" w:hAnsi="Bookman Old Style"/>
                <w:lang w:val="it-IT" w:eastAsia="it-IT"/>
              </w:rPr>
              <w:t>Repubik</w:t>
            </w:r>
            <w:proofErr w:type="spellEnd"/>
            <w:r w:rsidRPr="00AE435C">
              <w:rPr>
                <w:rFonts w:ascii="Bookman Old Style" w:hAnsi="Bookman Old Style"/>
                <w:lang w:val="it-IT" w:eastAsia="it-IT"/>
              </w:rPr>
              <w:t xml:space="preserve"> Indonesia </w:t>
            </w:r>
            <w:proofErr w:type="spellStart"/>
            <w:r w:rsidRPr="00AE435C">
              <w:rPr>
                <w:rFonts w:ascii="Bookman Old Style" w:hAnsi="Bookman Old Style"/>
                <w:lang w:val="it-IT" w:eastAsia="it-IT"/>
              </w:rPr>
              <w:t>Tahun</w:t>
            </w:r>
            <w:proofErr w:type="spellEnd"/>
            <w:r w:rsidRPr="00AE435C">
              <w:rPr>
                <w:rFonts w:ascii="Bookman Old Style" w:hAnsi="Bookman Old Style"/>
                <w:lang w:val="it-IT" w:eastAsia="it-IT"/>
              </w:rPr>
              <w:t xml:space="preserve"> 2020 </w:t>
            </w:r>
            <w:proofErr w:type="spellStart"/>
            <w:r w:rsidRPr="00AE435C">
              <w:rPr>
                <w:rFonts w:ascii="Bookman Old Style" w:hAnsi="Bookman Old Style"/>
                <w:lang w:val="it-IT" w:eastAsia="it-IT"/>
              </w:rPr>
              <w:t>Nomor</w:t>
            </w:r>
            <w:proofErr w:type="spellEnd"/>
            <w:r w:rsidRPr="00AE435C">
              <w:rPr>
                <w:rFonts w:ascii="Bookman Old Style" w:hAnsi="Bookman Old Style"/>
                <w:lang w:val="it-IT" w:eastAsia="it-IT"/>
              </w:rPr>
              <w:t xml:space="preserve"> 1633);</w:t>
            </w:r>
          </w:p>
          <w:p w:rsidR="002A335F" w:rsidRPr="00AE435C" w:rsidRDefault="002A335F" w:rsidP="00CD07DE">
            <w:pPr>
              <w:widowControl w:val="0"/>
              <w:numPr>
                <w:ilvl w:val="0"/>
                <w:numId w:val="30"/>
              </w:numPr>
              <w:tabs>
                <w:tab w:val="left" w:pos="459"/>
              </w:tabs>
              <w:autoSpaceDE w:val="0"/>
              <w:autoSpaceDN w:val="0"/>
              <w:adjustRightInd w:val="0"/>
              <w:ind w:left="459" w:hanging="425"/>
              <w:jc w:val="both"/>
              <w:rPr>
                <w:rFonts w:ascii="Bookman Old Style" w:hAnsi="Bookman Old Style"/>
                <w:lang w:eastAsia="it-IT"/>
              </w:rPr>
            </w:pPr>
            <w:proofErr w:type="spellStart"/>
            <w:r w:rsidRPr="00AE435C">
              <w:rPr>
                <w:rFonts w:ascii="Bookman Old Style" w:hAnsi="Bookman Old Style"/>
                <w:lang w:eastAsia="it-IT"/>
              </w:rPr>
              <w:t>Peraturan</w:t>
            </w:r>
            <w:proofErr w:type="spellEnd"/>
            <w:r w:rsidRPr="00AE435C">
              <w:rPr>
                <w:rFonts w:ascii="Bookman Old Style" w:hAnsi="Bookman Old Style"/>
                <w:lang w:eastAsia="it-IT"/>
              </w:rPr>
              <w:t xml:space="preserve"> Menteri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Pembangunan Daerah </w:t>
            </w:r>
            <w:proofErr w:type="spellStart"/>
            <w:r w:rsidRPr="00AE435C">
              <w:rPr>
                <w:rFonts w:ascii="Bookman Old Style" w:hAnsi="Bookman Old Style"/>
                <w:lang w:eastAsia="it-IT"/>
              </w:rPr>
              <w:t>Tertinggal</w:t>
            </w:r>
            <w:proofErr w:type="spellEnd"/>
            <w:r w:rsidRPr="00AE435C">
              <w:rPr>
                <w:rFonts w:ascii="Bookman Old Style" w:hAnsi="Bookman Old Style"/>
                <w:lang w:eastAsia="it-IT"/>
              </w:rPr>
              <w:t xml:space="preserve"> dan </w:t>
            </w:r>
            <w:proofErr w:type="spellStart"/>
            <w:r w:rsidRPr="00AE435C">
              <w:rPr>
                <w:rFonts w:ascii="Bookman Old Style" w:hAnsi="Bookman Old Style"/>
                <w:lang w:eastAsia="it-IT"/>
              </w:rPr>
              <w:t>Transmigrasi</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Republik</w:t>
            </w:r>
            <w:proofErr w:type="spellEnd"/>
            <w:r w:rsidRPr="00AE435C">
              <w:rPr>
                <w:rFonts w:ascii="Bookman Old Style" w:hAnsi="Bookman Old Style"/>
                <w:lang w:eastAsia="it-IT"/>
              </w:rPr>
              <w:t xml:space="preserve"> Indonesia </w:t>
            </w:r>
            <w:proofErr w:type="spellStart"/>
            <w:r w:rsidRPr="00AE435C">
              <w:rPr>
                <w:rFonts w:ascii="Bookman Old Style" w:hAnsi="Bookman Old Style"/>
                <w:lang w:eastAsia="it-IT"/>
              </w:rPr>
              <w:t>Nomor</w:t>
            </w:r>
            <w:proofErr w:type="spellEnd"/>
            <w:r w:rsidRPr="00AE435C">
              <w:rPr>
                <w:rFonts w:ascii="Bookman Old Style" w:hAnsi="Bookman Old Style"/>
                <w:lang w:eastAsia="it-IT"/>
              </w:rPr>
              <w:t xml:space="preserve"> 7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2021 </w:t>
            </w:r>
            <w:proofErr w:type="spellStart"/>
            <w:r w:rsidRPr="00AE435C">
              <w:rPr>
                <w:rFonts w:ascii="Bookman Old Style" w:hAnsi="Bookman Old Style"/>
                <w:lang w:eastAsia="it-IT"/>
              </w:rPr>
              <w:t>tentang</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Prioritas</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Penggunaan</w:t>
            </w:r>
            <w:proofErr w:type="spellEnd"/>
            <w:r w:rsidRPr="00AE435C">
              <w:rPr>
                <w:rFonts w:ascii="Bookman Old Style" w:hAnsi="Bookman Old Style"/>
                <w:lang w:eastAsia="it-IT"/>
              </w:rPr>
              <w:t xml:space="preserve"> Dana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2022 (</w:t>
            </w:r>
            <w:proofErr w:type="spellStart"/>
            <w:r w:rsidRPr="00AE435C">
              <w:rPr>
                <w:rFonts w:ascii="Bookman Old Style" w:hAnsi="Bookman Old Style"/>
                <w:lang w:eastAsia="it-IT"/>
              </w:rPr>
              <w:t>Berita</w:t>
            </w:r>
            <w:proofErr w:type="spellEnd"/>
            <w:r w:rsidRPr="00AE435C">
              <w:rPr>
                <w:rFonts w:ascii="Bookman Old Style" w:hAnsi="Bookman Old Style"/>
                <w:lang w:eastAsia="it-IT"/>
              </w:rPr>
              <w:t xml:space="preserve"> Negara </w:t>
            </w:r>
            <w:proofErr w:type="spellStart"/>
            <w:r w:rsidRPr="00AE435C">
              <w:rPr>
                <w:rFonts w:ascii="Bookman Old Style" w:hAnsi="Bookman Old Style"/>
                <w:lang w:eastAsia="it-IT"/>
              </w:rPr>
              <w:t>Republik</w:t>
            </w:r>
            <w:proofErr w:type="spellEnd"/>
            <w:r w:rsidRPr="00AE435C">
              <w:rPr>
                <w:rFonts w:ascii="Bookman Old Style" w:hAnsi="Bookman Old Style"/>
                <w:lang w:eastAsia="it-IT"/>
              </w:rPr>
              <w:t xml:space="preserve"> Indonesia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2021 </w:t>
            </w:r>
            <w:proofErr w:type="spellStart"/>
            <w:r w:rsidRPr="00AE435C">
              <w:rPr>
                <w:rFonts w:ascii="Bookman Old Style" w:hAnsi="Bookman Old Style"/>
                <w:lang w:eastAsia="it-IT"/>
              </w:rPr>
              <w:t>Nomor</w:t>
            </w:r>
            <w:proofErr w:type="spellEnd"/>
            <w:r w:rsidRPr="00AE435C">
              <w:rPr>
                <w:rFonts w:ascii="Bookman Old Style" w:hAnsi="Bookman Old Style"/>
                <w:lang w:eastAsia="it-IT"/>
              </w:rPr>
              <w:t xml:space="preserve"> 961);</w:t>
            </w:r>
          </w:p>
          <w:p w:rsidR="00317194" w:rsidRPr="00AE435C" w:rsidRDefault="00317194" w:rsidP="00317194">
            <w:pPr>
              <w:widowControl w:val="0"/>
              <w:numPr>
                <w:ilvl w:val="0"/>
                <w:numId w:val="30"/>
              </w:numPr>
              <w:tabs>
                <w:tab w:val="left" w:pos="459"/>
              </w:tabs>
              <w:autoSpaceDE w:val="0"/>
              <w:autoSpaceDN w:val="0"/>
              <w:adjustRightInd w:val="0"/>
              <w:ind w:left="459" w:hanging="425"/>
              <w:jc w:val="both"/>
              <w:rPr>
                <w:rFonts w:ascii="Bookman Old Style" w:hAnsi="Bookman Old Style"/>
                <w:lang w:eastAsia="it-IT"/>
              </w:rPr>
            </w:pPr>
            <w:proofErr w:type="spellStart"/>
            <w:r w:rsidRPr="00AE435C">
              <w:rPr>
                <w:rFonts w:ascii="Bookman Old Style" w:hAnsi="Bookman Old Style"/>
                <w:lang w:eastAsia="it-IT"/>
              </w:rPr>
              <w:t>Peraturan</w:t>
            </w:r>
            <w:proofErr w:type="spellEnd"/>
            <w:r w:rsidRPr="00AE435C">
              <w:rPr>
                <w:rFonts w:ascii="Bookman Old Style" w:hAnsi="Bookman Old Style"/>
                <w:lang w:eastAsia="it-IT"/>
              </w:rPr>
              <w:t xml:space="preserve"> Menteri </w:t>
            </w:r>
            <w:proofErr w:type="spellStart"/>
            <w:r w:rsidRPr="00AE435C">
              <w:rPr>
                <w:rFonts w:ascii="Bookman Old Style" w:hAnsi="Bookman Old Style"/>
                <w:lang w:eastAsia="it-IT"/>
              </w:rPr>
              <w:t>Keuangan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Republik</w:t>
            </w:r>
            <w:proofErr w:type="spellEnd"/>
            <w:r w:rsidRPr="00AE435C">
              <w:rPr>
                <w:rFonts w:ascii="Bookman Old Style" w:hAnsi="Bookman Old Style"/>
                <w:lang w:eastAsia="it-IT"/>
              </w:rPr>
              <w:t xml:space="preserve"> Indonesia </w:t>
            </w:r>
            <w:proofErr w:type="spellStart"/>
            <w:r w:rsidRPr="00AE435C">
              <w:rPr>
                <w:rFonts w:ascii="Bookman Old Style" w:hAnsi="Bookman Old Style"/>
                <w:lang w:eastAsia="it-IT"/>
              </w:rPr>
              <w:t>Nomor</w:t>
            </w:r>
            <w:proofErr w:type="spellEnd"/>
            <w:r w:rsidRPr="00AE435C">
              <w:rPr>
                <w:rFonts w:ascii="Bookman Old Style" w:hAnsi="Bookman Old Style"/>
                <w:lang w:eastAsia="it-IT"/>
              </w:rPr>
              <w:t xml:space="preserve"> </w:t>
            </w:r>
            <w:r w:rsidR="00605EAC" w:rsidRPr="00AE435C">
              <w:rPr>
                <w:rFonts w:ascii="Bookman Old Style" w:hAnsi="Bookman Old Style"/>
              </w:rPr>
              <w:t xml:space="preserve">201/PMK.07/2022 </w:t>
            </w:r>
            <w:proofErr w:type="spellStart"/>
            <w:r w:rsidR="00605EAC" w:rsidRPr="00AE435C">
              <w:rPr>
                <w:rFonts w:ascii="Bookman Old Style" w:hAnsi="Bookman Old Style"/>
              </w:rPr>
              <w:t>tentang</w:t>
            </w:r>
            <w:proofErr w:type="spellEnd"/>
            <w:r w:rsidR="00605EAC" w:rsidRPr="00AE435C">
              <w:rPr>
                <w:rFonts w:ascii="Bookman Old Style" w:hAnsi="Bookman Old Style"/>
              </w:rPr>
              <w:t xml:space="preserve"> </w:t>
            </w:r>
            <w:proofErr w:type="spellStart"/>
            <w:r w:rsidRPr="00AE435C">
              <w:rPr>
                <w:rFonts w:ascii="Bookman Old Style" w:hAnsi="Bookman Old Style"/>
                <w:lang w:eastAsia="it-IT"/>
              </w:rPr>
              <w:t>tentang</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Pengelolaan</w:t>
            </w:r>
            <w:proofErr w:type="spellEnd"/>
            <w:r w:rsidRPr="00AE435C">
              <w:rPr>
                <w:rFonts w:ascii="Bookman Old Style" w:hAnsi="Bookman Old Style"/>
                <w:lang w:eastAsia="it-IT"/>
              </w:rPr>
              <w:t xml:space="preserve"> Dana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Berita</w:t>
            </w:r>
            <w:proofErr w:type="spellEnd"/>
            <w:r w:rsidRPr="00AE435C">
              <w:rPr>
                <w:rFonts w:ascii="Bookman Old Style" w:hAnsi="Bookman Old Style"/>
                <w:lang w:eastAsia="it-IT"/>
              </w:rPr>
              <w:t xml:space="preserve"> Negara </w:t>
            </w:r>
            <w:proofErr w:type="spellStart"/>
            <w:r w:rsidRPr="00AE435C">
              <w:rPr>
                <w:rFonts w:ascii="Bookman Old Style" w:hAnsi="Bookman Old Style"/>
                <w:lang w:eastAsia="it-IT"/>
              </w:rPr>
              <w:t>Republik</w:t>
            </w:r>
            <w:proofErr w:type="spellEnd"/>
            <w:r w:rsidRPr="00AE435C">
              <w:rPr>
                <w:rFonts w:ascii="Bookman Old Style" w:hAnsi="Bookman Old Style"/>
                <w:lang w:eastAsia="it-IT"/>
              </w:rPr>
              <w:t xml:space="preserve"> Indonesia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202</w:t>
            </w:r>
            <w:r w:rsidR="00605EAC" w:rsidRPr="00AE435C">
              <w:rPr>
                <w:rFonts w:ascii="Bookman Old Style" w:hAnsi="Bookman Old Style"/>
                <w:lang w:eastAsia="it-IT"/>
              </w:rPr>
              <w:t>2</w:t>
            </w:r>
            <w:r w:rsidRPr="00AE435C">
              <w:rPr>
                <w:rFonts w:ascii="Bookman Old Style" w:hAnsi="Bookman Old Style"/>
                <w:lang w:eastAsia="it-IT"/>
              </w:rPr>
              <w:t xml:space="preserve"> </w:t>
            </w:r>
            <w:proofErr w:type="spellStart"/>
            <w:r w:rsidRPr="00AE435C">
              <w:rPr>
                <w:rFonts w:ascii="Bookman Old Style" w:hAnsi="Bookman Old Style"/>
                <w:lang w:eastAsia="it-IT"/>
              </w:rPr>
              <w:t>Nomor</w:t>
            </w:r>
            <w:proofErr w:type="spellEnd"/>
            <w:r w:rsidRPr="00AE435C">
              <w:rPr>
                <w:rFonts w:ascii="Bookman Old Style" w:hAnsi="Bookman Old Style"/>
                <w:lang w:eastAsia="it-IT"/>
              </w:rPr>
              <w:t xml:space="preserve"> 1</w:t>
            </w:r>
            <w:r w:rsidR="00605EAC" w:rsidRPr="00AE435C">
              <w:rPr>
                <w:rFonts w:ascii="Bookman Old Style" w:hAnsi="Bookman Old Style"/>
                <w:lang w:eastAsia="it-IT"/>
              </w:rPr>
              <w:t>295</w:t>
            </w:r>
            <w:r w:rsidRPr="00AE435C">
              <w:rPr>
                <w:rFonts w:ascii="Bookman Old Style" w:hAnsi="Bookman Old Style"/>
                <w:lang w:eastAsia="it-IT"/>
              </w:rPr>
              <w:t>);</w:t>
            </w:r>
          </w:p>
          <w:p w:rsidR="00CD07DE" w:rsidRPr="00AE435C" w:rsidRDefault="002B6DE2" w:rsidP="00BC0569">
            <w:pPr>
              <w:widowControl w:val="0"/>
              <w:numPr>
                <w:ilvl w:val="0"/>
                <w:numId w:val="30"/>
              </w:numPr>
              <w:tabs>
                <w:tab w:val="left" w:pos="459"/>
              </w:tabs>
              <w:autoSpaceDE w:val="0"/>
              <w:autoSpaceDN w:val="0"/>
              <w:adjustRightInd w:val="0"/>
              <w:ind w:left="459" w:hanging="425"/>
              <w:jc w:val="both"/>
              <w:rPr>
                <w:rFonts w:ascii="Bookman Old Style" w:hAnsi="Bookman Old Style"/>
                <w:lang w:eastAsia="it-IT"/>
              </w:rPr>
            </w:pPr>
            <w:proofErr w:type="spellStart"/>
            <w:r w:rsidRPr="00AE435C">
              <w:rPr>
                <w:rFonts w:ascii="Bookman Old Style" w:hAnsi="Bookman Old Style"/>
                <w:lang w:eastAsia="it-IT"/>
              </w:rPr>
              <w:t>Peraturan</w:t>
            </w:r>
            <w:proofErr w:type="spellEnd"/>
            <w:r w:rsidRPr="00AE435C">
              <w:rPr>
                <w:rFonts w:ascii="Bookman Old Style" w:hAnsi="Bookman Old Style"/>
                <w:lang w:val="id-ID" w:eastAsia="it-IT"/>
              </w:rPr>
              <w:t xml:space="preserve"> Daerah Kabupaten </w:t>
            </w:r>
            <w:r w:rsidR="00605EAC" w:rsidRPr="00AE435C">
              <w:rPr>
                <w:rFonts w:ascii="Bookman Old Style" w:hAnsi="Bookman Old Style"/>
                <w:lang w:eastAsia="it-IT"/>
              </w:rPr>
              <w:t>Kendal</w:t>
            </w:r>
            <w:r w:rsidRPr="00AE435C">
              <w:rPr>
                <w:rFonts w:ascii="Bookman Old Style" w:hAnsi="Bookman Old Style"/>
                <w:lang w:val="id-ID" w:eastAsia="it-IT"/>
              </w:rPr>
              <w:t xml:space="preserve"> Nomor </w:t>
            </w:r>
            <w:r w:rsidR="00BC0569" w:rsidRPr="00AE435C">
              <w:rPr>
                <w:rFonts w:ascii="Bookman Old Style" w:hAnsi="Bookman Old Style"/>
                <w:lang w:val="id-ID" w:eastAsia="it-IT"/>
              </w:rPr>
              <w:t>6 Tahun 2019</w:t>
            </w:r>
            <w:r w:rsidRPr="00AE435C">
              <w:rPr>
                <w:rFonts w:ascii="Bookman Old Style" w:hAnsi="Bookman Old Style"/>
                <w:lang w:val="id-ID" w:eastAsia="it-IT"/>
              </w:rPr>
              <w:t xml:space="preserve"> tentang Badan Permusyawaratan Desa (Lembaran Daerah Kabupaten </w:t>
            </w:r>
            <w:r w:rsidR="00BC0569" w:rsidRPr="00AE435C">
              <w:rPr>
                <w:rFonts w:ascii="Bookman Old Style" w:hAnsi="Bookman Old Style"/>
                <w:lang w:val="id-ID" w:eastAsia="it-IT"/>
              </w:rPr>
              <w:t>Kendal</w:t>
            </w:r>
            <w:r w:rsidRPr="00AE435C">
              <w:rPr>
                <w:rFonts w:ascii="Bookman Old Style" w:hAnsi="Bookman Old Style"/>
                <w:lang w:val="id-ID" w:eastAsia="it-IT"/>
              </w:rPr>
              <w:t xml:space="preserve"> Tahun </w:t>
            </w:r>
            <w:r w:rsidR="00BC0569" w:rsidRPr="00AE435C">
              <w:rPr>
                <w:rFonts w:ascii="Bookman Old Style" w:hAnsi="Bookman Old Style"/>
                <w:lang w:val="id-ID" w:eastAsia="it-IT"/>
              </w:rPr>
              <w:t xml:space="preserve">2019 </w:t>
            </w:r>
            <w:r w:rsidRPr="00AE435C">
              <w:rPr>
                <w:rFonts w:ascii="Bookman Old Style" w:hAnsi="Bookman Old Style"/>
                <w:lang w:val="id-ID" w:eastAsia="it-IT"/>
              </w:rPr>
              <w:t xml:space="preserve">Nomor </w:t>
            </w:r>
            <w:r w:rsidR="00BC0569" w:rsidRPr="00AE435C">
              <w:rPr>
                <w:rFonts w:ascii="Bookman Old Style" w:hAnsi="Bookman Old Style"/>
                <w:lang w:val="id-ID" w:eastAsia="it-IT"/>
              </w:rPr>
              <w:t>6</w:t>
            </w:r>
            <w:r w:rsidRPr="00AE435C">
              <w:rPr>
                <w:rFonts w:ascii="Bookman Old Style" w:hAnsi="Bookman Old Style"/>
                <w:lang w:val="id-ID" w:eastAsia="it-IT"/>
              </w:rPr>
              <w:t>);</w:t>
            </w:r>
          </w:p>
          <w:p w:rsidR="00BC0569" w:rsidRPr="00AE435C" w:rsidRDefault="00CD07DE" w:rsidP="00D06840">
            <w:pPr>
              <w:widowControl w:val="0"/>
              <w:numPr>
                <w:ilvl w:val="0"/>
                <w:numId w:val="30"/>
              </w:numPr>
              <w:tabs>
                <w:tab w:val="left" w:pos="459"/>
              </w:tabs>
              <w:autoSpaceDE w:val="0"/>
              <w:autoSpaceDN w:val="0"/>
              <w:adjustRightInd w:val="0"/>
              <w:ind w:left="459" w:hanging="425"/>
              <w:jc w:val="both"/>
              <w:rPr>
                <w:rFonts w:ascii="Bookman Old Style" w:hAnsi="Bookman Old Style"/>
                <w:lang w:eastAsia="it-IT"/>
              </w:rPr>
            </w:pPr>
            <w:proofErr w:type="spellStart"/>
            <w:r w:rsidRPr="00AE435C">
              <w:rPr>
                <w:rFonts w:ascii="Bookman Old Style" w:hAnsi="Bookman Old Style"/>
                <w:lang w:eastAsia="it-IT"/>
              </w:rPr>
              <w:t>Peraturan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Bupati</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 xml:space="preserve">Kendal </w:t>
            </w:r>
            <w:proofErr w:type="spellStart"/>
            <w:r w:rsidRPr="00AE435C">
              <w:rPr>
                <w:rFonts w:ascii="Bookman Old Style" w:hAnsi="Bookman Old Style"/>
                <w:lang w:eastAsia="it-IT"/>
              </w:rPr>
              <w:t>Nomor</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 xml:space="preserve">30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 xml:space="preserve">2020 </w:t>
            </w:r>
            <w:proofErr w:type="spellStart"/>
            <w:r w:rsidRPr="00AE435C">
              <w:rPr>
                <w:rFonts w:ascii="Bookman Old Style" w:hAnsi="Bookman Old Style"/>
                <w:lang w:eastAsia="it-IT"/>
              </w:rPr>
              <w:t>tentang</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Pengelolaan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Keuangan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Berita</w:t>
            </w:r>
            <w:proofErr w:type="spellEnd"/>
            <w:r w:rsidRPr="00AE435C">
              <w:rPr>
                <w:rFonts w:ascii="Bookman Old Style" w:hAnsi="Bookman Old Style"/>
                <w:lang w:eastAsia="it-IT"/>
              </w:rPr>
              <w:t xml:space="preserve"> Daerah </w:t>
            </w:r>
            <w:proofErr w:type="spellStart"/>
            <w:r w:rsidRPr="00AE435C">
              <w:rPr>
                <w:rFonts w:ascii="Bookman Old Style" w:hAnsi="Bookman Old Style"/>
                <w:lang w:eastAsia="it-IT"/>
              </w:rPr>
              <w:t>Kabupaten</w:t>
            </w:r>
            <w:proofErr w:type="spellEnd"/>
            <w:r w:rsidRPr="00AE435C">
              <w:rPr>
                <w:rFonts w:ascii="Bookman Old Style" w:hAnsi="Bookman Old Style"/>
                <w:lang w:eastAsia="it-IT"/>
              </w:rPr>
              <w:t xml:space="preserve"> </w:t>
            </w:r>
            <w:r w:rsidR="00605EAC" w:rsidRPr="00AE435C">
              <w:rPr>
                <w:rFonts w:ascii="Bookman Old Style" w:hAnsi="Bookman Old Style"/>
                <w:lang w:eastAsia="it-IT"/>
              </w:rPr>
              <w:t>Kendal</w:t>
            </w:r>
            <w:r w:rsidRPr="00AE435C">
              <w:rPr>
                <w:rFonts w:ascii="Bookman Old Style" w:hAnsi="Bookman Old Style"/>
                <w:lang w:eastAsia="it-IT"/>
              </w:rPr>
              <w:t xml:space="preserve">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2020</w:t>
            </w:r>
            <w:r w:rsidRPr="00AE435C">
              <w:rPr>
                <w:rFonts w:ascii="Bookman Old Style" w:hAnsi="Bookman Old Style"/>
                <w:lang w:eastAsia="it-IT"/>
              </w:rPr>
              <w:t xml:space="preserve"> </w:t>
            </w:r>
            <w:proofErr w:type="spellStart"/>
            <w:r w:rsidRPr="00AE435C">
              <w:rPr>
                <w:rFonts w:ascii="Bookman Old Style" w:hAnsi="Bookman Old Style"/>
                <w:lang w:eastAsia="it-IT"/>
              </w:rPr>
              <w:t>Nomor</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30</w:t>
            </w:r>
            <w:r w:rsidRPr="00AE435C">
              <w:rPr>
                <w:rFonts w:ascii="Bookman Old Style" w:hAnsi="Bookman Old Style"/>
                <w:lang w:eastAsia="it-IT"/>
              </w:rPr>
              <w:t>)</w:t>
            </w:r>
            <w:r w:rsidR="00BC0569" w:rsidRPr="00AE435C">
              <w:rPr>
                <w:rFonts w:ascii="Bookman Old Style" w:hAnsi="Bookman Old Style"/>
                <w:lang w:val="id-ID" w:eastAsia="it-IT"/>
              </w:rPr>
              <w:t>;</w:t>
            </w:r>
          </w:p>
          <w:p w:rsidR="00A56716" w:rsidRPr="00A142F2" w:rsidRDefault="00CD07DE" w:rsidP="00A142F2">
            <w:pPr>
              <w:widowControl w:val="0"/>
              <w:numPr>
                <w:ilvl w:val="0"/>
                <w:numId w:val="30"/>
              </w:numPr>
              <w:tabs>
                <w:tab w:val="left" w:pos="459"/>
              </w:tabs>
              <w:autoSpaceDE w:val="0"/>
              <w:autoSpaceDN w:val="0"/>
              <w:adjustRightInd w:val="0"/>
              <w:ind w:left="459" w:hanging="425"/>
              <w:jc w:val="both"/>
              <w:rPr>
                <w:rFonts w:ascii="Bookman Old Style" w:hAnsi="Bookman Old Style"/>
                <w:lang w:val="en-US" w:eastAsia="it-IT"/>
              </w:rPr>
            </w:pPr>
            <w:proofErr w:type="spellStart"/>
            <w:r w:rsidRPr="00AE435C">
              <w:rPr>
                <w:rFonts w:ascii="Bookman Old Style" w:hAnsi="Bookman Old Style"/>
                <w:lang w:eastAsia="it-IT"/>
              </w:rPr>
              <w:t>Peraturan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r w:rsidR="00605EAC" w:rsidRPr="00AE435C">
              <w:rPr>
                <w:rFonts w:ascii="Bookman Old Style" w:hAnsi="Bookman Old Style"/>
                <w:lang w:val="id-ID" w:eastAsia="it-IT"/>
              </w:rPr>
              <w:t>XXX</w:t>
            </w:r>
            <w:r w:rsidR="00BC0569" w:rsidRPr="00AE435C">
              <w:rPr>
                <w:rFonts w:ascii="Bookman Old Style" w:hAnsi="Bookman Old Style"/>
                <w:lang w:val="id-ID" w:eastAsia="it-IT"/>
              </w:rPr>
              <w:t xml:space="preserve"> </w:t>
            </w:r>
            <w:proofErr w:type="spellStart"/>
            <w:r w:rsidRPr="00AE435C">
              <w:rPr>
                <w:rFonts w:ascii="Bookman Old Style" w:hAnsi="Bookman Old Style"/>
                <w:lang w:eastAsia="it-IT"/>
              </w:rPr>
              <w:t>Nomor</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 xml:space="preserve">1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 xml:space="preserve">2019 </w:t>
            </w:r>
            <w:proofErr w:type="spellStart"/>
            <w:r w:rsidR="00432CAA" w:rsidRPr="00AE435C">
              <w:rPr>
                <w:rFonts w:ascii="Bookman Old Style" w:hAnsi="Bookman Old Style"/>
                <w:lang w:eastAsia="it-IT"/>
              </w:rPr>
              <w:t>tentang</w:t>
            </w:r>
            <w:proofErr w:type="spellEnd"/>
            <w:r w:rsidR="00432CAA" w:rsidRPr="00AE435C">
              <w:rPr>
                <w:rFonts w:ascii="Bookman Old Style" w:hAnsi="Bookman Old Style"/>
                <w:lang w:eastAsia="it-IT"/>
              </w:rPr>
              <w:t xml:space="preserve"> </w:t>
            </w:r>
            <w:proofErr w:type="spellStart"/>
            <w:r w:rsidRPr="00AE435C">
              <w:rPr>
                <w:rFonts w:ascii="Bookman Old Style" w:hAnsi="Bookman Old Style"/>
                <w:lang w:eastAsia="it-IT"/>
              </w:rPr>
              <w:t>Kewenangan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berdasarkan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Hak</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Asal</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Usul</w:t>
            </w:r>
            <w:proofErr w:type="spellEnd"/>
            <w:r w:rsidRPr="00AE435C">
              <w:rPr>
                <w:rFonts w:ascii="Bookman Old Style" w:hAnsi="Bookman Old Style"/>
                <w:lang w:eastAsia="it-IT"/>
              </w:rPr>
              <w:t xml:space="preserve"> dan </w:t>
            </w:r>
            <w:proofErr w:type="spellStart"/>
            <w:r w:rsidRPr="00AE435C">
              <w:rPr>
                <w:rFonts w:ascii="Bookman Old Style" w:hAnsi="Bookman Old Style"/>
                <w:lang w:eastAsia="it-IT"/>
              </w:rPr>
              <w:t>Kewenangan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Lokal</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Berskala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Lembaran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r w:rsidR="00605EAC" w:rsidRPr="00AE435C">
              <w:rPr>
                <w:rFonts w:ascii="Bookman Old Style" w:hAnsi="Bookman Old Style"/>
                <w:lang w:val="id-ID" w:eastAsia="it-IT"/>
              </w:rPr>
              <w:t>XXX</w:t>
            </w:r>
            <w:r w:rsidR="00BC0569" w:rsidRPr="00AE435C">
              <w:rPr>
                <w:rFonts w:ascii="Bookman Old Style" w:hAnsi="Bookman Old Style"/>
                <w:lang w:val="id-ID" w:eastAsia="it-IT"/>
              </w:rPr>
              <w:t xml:space="preserve">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2019</w:t>
            </w:r>
            <w:r w:rsidRPr="00AE435C">
              <w:rPr>
                <w:rFonts w:ascii="Bookman Old Style" w:hAnsi="Bookman Old Style"/>
                <w:lang w:eastAsia="it-IT"/>
              </w:rPr>
              <w:t xml:space="preserve"> </w:t>
            </w:r>
            <w:proofErr w:type="spellStart"/>
            <w:r w:rsidRPr="00AE435C">
              <w:rPr>
                <w:rFonts w:ascii="Bookman Old Style" w:hAnsi="Bookman Old Style"/>
                <w:lang w:eastAsia="it-IT"/>
              </w:rPr>
              <w:t>Nomor</w:t>
            </w:r>
            <w:proofErr w:type="spellEnd"/>
            <w:r w:rsidR="00BC0569" w:rsidRPr="00AE435C">
              <w:rPr>
                <w:rFonts w:ascii="Bookman Old Style" w:hAnsi="Bookman Old Style"/>
                <w:lang w:val="id-ID" w:eastAsia="it-IT"/>
              </w:rPr>
              <w:t xml:space="preserve"> 1);</w:t>
            </w:r>
          </w:p>
          <w:p w:rsidR="00CD07DE" w:rsidRPr="00AE435C" w:rsidRDefault="00CD07DE" w:rsidP="00BC0569">
            <w:pPr>
              <w:widowControl w:val="0"/>
              <w:numPr>
                <w:ilvl w:val="0"/>
                <w:numId w:val="30"/>
              </w:numPr>
              <w:tabs>
                <w:tab w:val="left" w:pos="459"/>
              </w:tabs>
              <w:autoSpaceDE w:val="0"/>
              <w:autoSpaceDN w:val="0"/>
              <w:adjustRightInd w:val="0"/>
              <w:ind w:left="459" w:hanging="425"/>
              <w:jc w:val="both"/>
              <w:rPr>
                <w:rFonts w:ascii="Bookman Old Style" w:hAnsi="Bookman Old Style"/>
                <w:lang w:eastAsia="it-IT"/>
              </w:rPr>
            </w:pPr>
            <w:proofErr w:type="spellStart"/>
            <w:r w:rsidRPr="00AE435C">
              <w:rPr>
                <w:rFonts w:ascii="Bookman Old Style" w:hAnsi="Bookman Old Style"/>
                <w:lang w:eastAsia="it-IT"/>
              </w:rPr>
              <w:t>Peraturan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r w:rsidR="00A56716" w:rsidRPr="00AE435C">
              <w:rPr>
                <w:rFonts w:ascii="Bookman Old Style" w:hAnsi="Bookman Old Style"/>
                <w:lang w:eastAsia="it-IT"/>
              </w:rPr>
              <w:t>TRUKO</w:t>
            </w:r>
            <w:r w:rsidRPr="00AE435C">
              <w:rPr>
                <w:rFonts w:ascii="Bookman Old Style" w:hAnsi="Bookman Old Style"/>
                <w:lang w:eastAsia="it-IT"/>
              </w:rPr>
              <w:t xml:space="preserve"> </w:t>
            </w:r>
            <w:proofErr w:type="spellStart"/>
            <w:r w:rsidRPr="00AE435C">
              <w:rPr>
                <w:rFonts w:ascii="Bookman Old Style" w:hAnsi="Bookman Old Style"/>
                <w:lang w:eastAsia="it-IT"/>
              </w:rPr>
              <w:t>Nomor</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 xml:space="preserve">3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202</w:t>
            </w:r>
            <w:r w:rsidR="00A56716" w:rsidRPr="00AE435C">
              <w:rPr>
                <w:rFonts w:ascii="Bookman Old Style" w:hAnsi="Bookman Old Style"/>
                <w:lang w:eastAsia="it-IT"/>
              </w:rPr>
              <w:t>2</w:t>
            </w:r>
            <w:r w:rsidRPr="00AE435C">
              <w:rPr>
                <w:rFonts w:ascii="Bookman Old Style" w:hAnsi="Bookman Old Style"/>
                <w:lang w:eastAsia="it-IT"/>
              </w:rPr>
              <w:t xml:space="preserve"> </w:t>
            </w:r>
            <w:proofErr w:type="spellStart"/>
            <w:r w:rsidR="00BC0569" w:rsidRPr="00AE435C">
              <w:rPr>
                <w:rFonts w:ascii="Bookman Old Style" w:hAnsi="Bookman Old Style"/>
                <w:lang w:eastAsia="it-IT"/>
              </w:rPr>
              <w:t>tentang</w:t>
            </w:r>
            <w:proofErr w:type="spellEnd"/>
            <w:r w:rsidR="00BC0569" w:rsidRPr="00AE435C">
              <w:rPr>
                <w:rFonts w:ascii="Bookman Old Style" w:hAnsi="Bookman Old Style"/>
                <w:lang w:eastAsia="it-IT"/>
              </w:rPr>
              <w:t xml:space="preserve"> </w:t>
            </w:r>
            <w:proofErr w:type="spellStart"/>
            <w:r w:rsidRPr="00AE435C">
              <w:rPr>
                <w:rFonts w:ascii="Bookman Old Style" w:hAnsi="Bookman Old Style"/>
                <w:lang w:eastAsia="it-IT"/>
              </w:rPr>
              <w:t>Rencana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Kerja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Pemerintah</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202</w:t>
            </w:r>
            <w:r w:rsidR="00A56716" w:rsidRPr="00AE435C">
              <w:rPr>
                <w:rFonts w:ascii="Bookman Old Style" w:hAnsi="Bookman Old Style"/>
                <w:lang w:eastAsia="it-IT"/>
              </w:rPr>
              <w:t>3</w:t>
            </w:r>
            <w:r w:rsidRPr="00AE435C">
              <w:rPr>
                <w:rFonts w:ascii="Bookman Old Style" w:hAnsi="Bookman Old Style"/>
                <w:lang w:eastAsia="it-IT"/>
              </w:rPr>
              <w:t xml:space="preserve"> (</w:t>
            </w:r>
            <w:proofErr w:type="spellStart"/>
            <w:r w:rsidRPr="00AE435C">
              <w:rPr>
                <w:rFonts w:ascii="Bookman Old Style" w:hAnsi="Bookman Old Style"/>
                <w:lang w:eastAsia="it-IT"/>
              </w:rPr>
              <w:t>Lembaran</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proofErr w:type="spellStart"/>
            <w:r w:rsidR="00A56716" w:rsidRPr="00AE435C">
              <w:rPr>
                <w:rFonts w:ascii="Bookman Old Style" w:hAnsi="Bookman Old Style"/>
                <w:lang w:eastAsia="it-IT"/>
              </w:rPr>
              <w:t>Truko</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w:t>
            </w:r>
            <w:r w:rsidR="00BC0569" w:rsidRPr="00AE435C">
              <w:rPr>
                <w:rFonts w:ascii="Bookman Old Style" w:hAnsi="Bookman Old Style"/>
                <w:lang w:val="id-ID" w:eastAsia="it-IT"/>
              </w:rPr>
              <w:t>202</w:t>
            </w:r>
            <w:r w:rsidR="00A56716" w:rsidRPr="00AE435C">
              <w:rPr>
                <w:rFonts w:ascii="Bookman Old Style" w:hAnsi="Bookman Old Style"/>
                <w:lang w:eastAsia="it-IT"/>
              </w:rPr>
              <w:t>2</w:t>
            </w:r>
            <w:r w:rsidRPr="00AE435C">
              <w:rPr>
                <w:rFonts w:ascii="Bookman Old Style" w:hAnsi="Bookman Old Style"/>
                <w:lang w:eastAsia="it-IT"/>
              </w:rPr>
              <w:t xml:space="preserve"> </w:t>
            </w:r>
            <w:proofErr w:type="spellStart"/>
            <w:r w:rsidRPr="00AE435C">
              <w:rPr>
                <w:rFonts w:ascii="Bookman Old Style" w:hAnsi="Bookman Old Style"/>
                <w:lang w:eastAsia="it-IT"/>
              </w:rPr>
              <w:t>Nomor</w:t>
            </w:r>
            <w:proofErr w:type="spellEnd"/>
            <w:r w:rsidR="00BC0569" w:rsidRPr="00AE435C">
              <w:rPr>
                <w:rFonts w:ascii="Bookman Old Style" w:hAnsi="Bookman Old Style"/>
                <w:lang w:val="id-ID" w:eastAsia="it-IT"/>
              </w:rPr>
              <w:t xml:space="preserve"> 3);</w:t>
            </w:r>
          </w:p>
          <w:p w:rsidR="00AA6952" w:rsidRPr="00AE435C" w:rsidRDefault="00BC0569" w:rsidP="00AA6952">
            <w:pPr>
              <w:widowControl w:val="0"/>
              <w:numPr>
                <w:ilvl w:val="0"/>
                <w:numId w:val="30"/>
              </w:numPr>
              <w:tabs>
                <w:tab w:val="left" w:pos="459"/>
              </w:tabs>
              <w:autoSpaceDE w:val="0"/>
              <w:autoSpaceDN w:val="0"/>
              <w:adjustRightInd w:val="0"/>
              <w:ind w:left="459" w:hanging="425"/>
              <w:jc w:val="both"/>
              <w:rPr>
                <w:rFonts w:ascii="Bookman Old Style" w:hAnsi="Bookman Old Style"/>
                <w:color w:val="C00000"/>
                <w:lang w:val="it-IT" w:eastAsia="it-IT"/>
              </w:rPr>
            </w:pPr>
            <w:proofErr w:type="spellStart"/>
            <w:r w:rsidRPr="00AE435C">
              <w:rPr>
                <w:rFonts w:ascii="Bookman Old Style" w:hAnsi="Bookman Old Style"/>
                <w:lang w:eastAsia="it-IT"/>
              </w:rPr>
              <w:t>Peraturan</w:t>
            </w:r>
            <w:proofErr w:type="spellEnd"/>
            <w:r w:rsidR="00AA6952" w:rsidRPr="00AE435C">
              <w:rPr>
                <w:rFonts w:ascii="Bookman Old Style" w:hAnsi="Bookman Old Style"/>
                <w:lang w:val="id-ID" w:eastAsia="it-IT"/>
              </w:rPr>
              <w:t xml:space="preserve"> Kepala</w:t>
            </w:r>
            <w:r w:rsidR="00AA6952"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Pr="00AE435C">
              <w:rPr>
                <w:rFonts w:ascii="Bookman Old Style" w:hAnsi="Bookman Old Style"/>
                <w:lang w:eastAsia="it-IT"/>
              </w:rPr>
              <w:t xml:space="preserve"> </w:t>
            </w:r>
            <w:proofErr w:type="spellStart"/>
            <w:r w:rsidR="00A56716" w:rsidRPr="00AE435C">
              <w:rPr>
                <w:rFonts w:ascii="Bookman Old Style" w:hAnsi="Bookman Old Style"/>
                <w:lang w:eastAsia="it-IT"/>
              </w:rPr>
              <w:t>Truko</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Nomor</w:t>
            </w:r>
            <w:proofErr w:type="spellEnd"/>
            <w:r w:rsidRPr="00AE435C">
              <w:rPr>
                <w:rFonts w:ascii="Bookman Old Style" w:hAnsi="Bookman Old Style"/>
                <w:lang w:eastAsia="it-IT"/>
              </w:rPr>
              <w:t xml:space="preserve"> </w:t>
            </w:r>
            <w:r w:rsidR="00A56716" w:rsidRPr="00AE435C">
              <w:rPr>
                <w:rFonts w:ascii="Bookman Old Style" w:hAnsi="Bookman Old Style"/>
                <w:lang w:eastAsia="it-IT"/>
              </w:rPr>
              <w:t>4</w:t>
            </w:r>
            <w:r w:rsidRPr="00AE435C">
              <w:rPr>
                <w:rFonts w:ascii="Bookman Old Style" w:hAnsi="Bookman Old Style"/>
                <w:lang w:val="id-ID" w:eastAsia="it-IT"/>
              </w:rPr>
              <w:t xml:space="preserve">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202</w:t>
            </w:r>
            <w:r w:rsidR="00A56716" w:rsidRPr="00AE435C">
              <w:rPr>
                <w:rFonts w:ascii="Bookman Old Style" w:hAnsi="Bookman Old Style"/>
                <w:lang w:eastAsia="it-IT"/>
              </w:rPr>
              <w:t>2</w:t>
            </w:r>
            <w:r w:rsidRPr="00AE435C">
              <w:rPr>
                <w:rFonts w:ascii="Bookman Old Style" w:hAnsi="Bookman Old Style"/>
                <w:lang w:eastAsia="it-IT"/>
              </w:rPr>
              <w:t xml:space="preserve"> </w:t>
            </w:r>
            <w:proofErr w:type="spellStart"/>
            <w:r w:rsidRPr="00AE435C">
              <w:rPr>
                <w:rFonts w:ascii="Bookman Old Style" w:hAnsi="Bookman Old Style"/>
                <w:lang w:eastAsia="it-IT"/>
              </w:rPr>
              <w:t>tentang</w:t>
            </w:r>
            <w:proofErr w:type="spellEnd"/>
            <w:r w:rsidRPr="00AE435C">
              <w:rPr>
                <w:rFonts w:ascii="Bookman Old Style" w:hAnsi="Bookman Old Style"/>
                <w:lang w:eastAsia="it-IT"/>
              </w:rPr>
              <w:t xml:space="preserve"> </w:t>
            </w:r>
            <w:r w:rsidR="00AA6952" w:rsidRPr="00AE435C">
              <w:rPr>
                <w:rFonts w:ascii="Bookman Old Style" w:hAnsi="Bookman Old Style"/>
                <w:lang w:val="id-ID" w:eastAsia="it-IT"/>
              </w:rPr>
              <w:t xml:space="preserve">Penjabaran </w:t>
            </w:r>
            <w:r w:rsidRPr="00AE435C">
              <w:rPr>
                <w:rFonts w:ascii="Bookman Old Style" w:hAnsi="Bookman Old Style"/>
                <w:lang w:val="id-ID" w:eastAsia="it-IT"/>
              </w:rPr>
              <w:t xml:space="preserve">Anggaran Pendapatan dan Belanja Desa </w:t>
            </w:r>
            <w:r w:rsidR="00605EAC" w:rsidRPr="00AE435C">
              <w:rPr>
                <w:rFonts w:ascii="Bookman Old Style" w:hAnsi="Bookman Old Style"/>
                <w:lang w:val="id-ID" w:eastAsia="it-IT"/>
              </w:rPr>
              <w:t>XXX</w:t>
            </w:r>
            <w:r w:rsidRPr="00AE435C">
              <w:rPr>
                <w:rFonts w:ascii="Bookman Old Style" w:hAnsi="Bookman Old Style"/>
                <w:lang w:val="id-ID" w:eastAsia="it-IT"/>
              </w:rPr>
              <w:t xml:space="preserve"> </w:t>
            </w:r>
            <w:proofErr w:type="spellStart"/>
            <w:r w:rsidRPr="00AE435C">
              <w:rPr>
                <w:rFonts w:ascii="Bookman Old Style" w:hAnsi="Bookman Old Style"/>
                <w:lang w:eastAsia="it-IT"/>
              </w:rPr>
              <w:t>Tahun</w:t>
            </w:r>
            <w:proofErr w:type="spellEnd"/>
            <w:r w:rsidRPr="00AE435C">
              <w:rPr>
                <w:rFonts w:ascii="Bookman Old Style" w:hAnsi="Bookman Old Style"/>
                <w:lang w:val="id-ID" w:eastAsia="it-IT"/>
              </w:rPr>
              <w:t xml:space="preserve"> Anggaran</w:t>
            </w:r>
            <w:r w:rsidRPr="00AE435C">
              <w:rPr>
                <w:rFonts w:ascii="Bookman Old Style" w:hAnsi="Bookman Old Style"/>
                <w:lang w:eastAsia="it-IT"/>
              </w:rPr>
              <w:t xml:space="preserve"> 202</w:t>
            </w:r>
            <w:r w:rsidR="00605EAC" w:rsidRPr="00AE435C">
              <w:rPr>
                <w:rFonts w:ascii="Bookman Old Style" w:hAnsi="Bookman Old Style"/>
                <w:lang w:eastAsia="it-IT"/>
              </w:rPr>
              <w:t>3</w:t>
            </w:r>
            <w:r w:rsidRPr="00AE435C">
              <w:rPr>
                <w:rFonts w:ascii="Bookman Old Style" w:hAnsi="Bookman Old Style"/>
                <w:lang w:eastAsia="it-IT"/>
              </w:rPr>
              <w:t xml:space="preserve"> (</w:t>
            </w:r>
            <w:proofErr w:type="spellStart"/>
            <w:r w:rsidR="00A56716" w:rsidRPr="00AE435C">
              <w:rPr>
                <w:rFonts w:ascii="Bookman Old Style" w:hAnsi="Bookman Old Style"/>
                <w:lang w:eastAsia="it-IT"/>
              </w:rPr>
              <w:t>Berita</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Desa</w:t>
            </w:r>
            <w:proofErr w:type="spellEnd"/>
            <w:r w:rsidR="00A56716" w:rsidRPr="00AE435C">
              <w:rPr>
                <w:rFonts w:ascii="Bookman Old Style" w:hAnsi="Bookman Old Style"/>
                <w:lang w:eastAsia="it-IT"/>
              </w:rPr>
              <w:t xml:space="preserve"> </w:t>
            </w:r>
            <w:proofErr w:type="spellStart"/>
            <w:r w:rsidR="00A56716" w:rsidRPr="00AE435C">
              <w:rPr>
                <w:rFonts w:ascii="Bookman Old Style" w:hAnsi="Bookman Old Style"/>
                <w:lang w:eastAsia="it-IT"/>
              </w:rPr>
              <w:t>Truko</w:t>
            </w:r>
            <w:proofErr w:type="spellEnd"/>
            <w:r w:rsidRPr="00AE435C">
              <w:rPr>
                <w:rFonts w:ascii="Bookman Old Style" w:hAnsi="Bookman Old Style"/>
                <w:lang w:eastAsia="it-IT"/>
              </w:rPr>
              <w:t xml:space="preserve"> </w:t>
            </w:r>
            <w:proofErr w:type="spellStart"/>
            <w:r w:rsidRPr="00AE435C">
              <w:rPr>
                <w:rFonts w:ascii="Bookman Old Style" w:hAnsi="Bookman Old Style"/>
                <w:lang w:eastAsia="it-IT"/>
              </w:rPr>
              <w:t>Tahun</w:t>
            </w:r>
            <w:proofErr w:type="spellEnd"/>
            <w:r w:rsidRPr="00AE435C">
              <w:rPr>
                <w:rFonts w:ascii="Bookman Old Style" w:hAnsi="Bookman Old Style"/>
                <w:lang w:eastAsia="it-IT"/>
              </w:rPr>
              <w:t xml:space="preserve"> </w:t>
            </w:r>
            <w:r w:rsidRPr="00AE435C">
              <w:rPr>
                <w:rFonts w:ascii="Bookman Old Style" w:hAnsi="Bookman Old Style"/>
                <w:lang w:val="id-ID" w:eastAsia="it-IT"/>
              </w:rPr>
              <w:t>202</w:t>
            </w:r>
            <w:r w:rsidR="00A56716" w:rsidRPr="00AE435C">
              <w:rPr>
                <w:rFonts w:ascii="Bookman Old Style" w:hAnsi="Bookman Old Style"/>
                <w:lang w:eastAsia="it-IT"/>
              </w:rPr>
              <w:t>2</w:t>
            </w:r>
            <w:r w:rsidRPr="00AE435C">
              <w:rPr>
                <w:rFonts w:ascii="Bookman Old Style" w:hAnsi="Bookman Old Style"/>
                <w:lang w:eastAsia="it-IT"/>
              </w:rPr>
              <w:t xml:space="preserve"> </w:t>
            </w:r>
            <w:proofErr w:type="spellStart"/>
            <w:r w:rsidRPr="00AE435C">
              <w:rPr>
                <w:rFonts w:ascii="Bookman Old Style" w:hAnsi="Bookman Old Style"/>
                <w:lang w:eastAsia="it-IT"/>
              </w:rPr>
              <w:t>Nomor</w:t>
            </w:r>
            <w:proofErr w:type="spellEnd"/>
            <w:r w:rsidRPr="00AE435C">
              <w:rPr>
                <w:rFonts w:ascii="Bookman Old Style" w:hAnsi="Bookman Old Style"/>
                <w:lang w:val="id-ID" w:eastAsia="it-IT"/>
              </w:rPr>
              <w:t xml:space="preserve"> </w:t>
            </w:r>
            <w:r w:rsidR="00A56716" w:rsidRPr="00AE435C">
              <w:rPr>
                <w:rFonts w:ascii="Bookman Old Style" w:hAnsi="Bookman Old Style"/>
                <w:lang w:eastAsia="it-IT"/>
              </w:rPr>
              <w:t>4</w:t>
            </w:r>
            <w:r w:rsidR="00AA6952" w:rsidRPr="00AE435C">
              <w:rPr>
                <w:rFonts w:ascii="Bookman Old Style" w:hAnsi="Bookman Old Style"/>
                <w:lang w:val="id-ID" w:eastAsia="it-IT"/>
              </w:rPr>
              <w:t>);</w:t>
            </w:r>
          </w:p>
        </w:tc>
      </w:tr>
      <w:tr w:rsidR="0068432D" w:rsidRPr="00AE435C" w:rsidTr="00BC0569">
        <w:tc>
          <w:tcPr>
            <w:tcW w:w="10173" w:type="dxa"/>
            <w:gridSpan w:val="3"/>
            <w:shd w:val="clear" w:color="auto" w:fill="auto"/>
          </w:tcPr>
          <w:p w:rsidR="0068432D" w:rsidRPr="00AE435C" w:rsidRDefault="0068432D" w:rsidP="00E0524B">
            <w:pPr>
              <w:pStyle w:val="PlainText"/>
              <w:tabs>
                <w:tab w:val="left" w:pos="459"/>
              </w:tabs>
              <w:jc w:val="center"/>
              <w:rPr>
                <w:rFonts w:ascii="Bookman Old Style" w:hAnsi="Bookman Old Style"/>
                <w:noProof/>
                <w:sz w:val="24"/>
                <w:szCs w:val="24"/>
              </w:rPr>
            </w:pPr>
          </w:p>
          <w:p w:rsidR="0068432D" w:rsidRPr="00AE435C" w:rsidRDefault="00BC0569" w:rsidP="00BC0569">
            <w:pPr>
              <w:pStyle w:val="PlainText"/>
              <w:tabs>
                <w:tab w:val="left" w:pos="459"/>
              </w:tabs>
              <w:jc w:val="center"/>
              <w:rPr>
                <w:rFonts w:ascii="Bookman Old Style" w:hAnsi="Bookman Old Style"/>
                <w:noProof/>
                <w:sz w:val="24"/>
                <w:szCs w:val="24"/>
                <w:lang w:val="id-ID"/>
              </w:rPr>
            </w:pPr>
            <w:r w:rsidRPr="00AE435C">
              <w:rPr>
                <w:rFonts w:ascii="Bookman Old Style" w:hAnsi="Bookman Old Style"/>
                <w:noProof/>
                <w:sz w:val="24"/>
                <w:szCs w:val="24"/>
              </w:rPr>
              <w:t>MEMUTUSK</w:t>
            </w:r>
            <w:r w:rsidRPr="00AE435C">
              <w:rPr>
                <w:rFonts w:ascii="Bookman Old Style" w:hAnsi="Bookman Old Style"/>
                <w:noProof/>
                <w:sz w:val="24"/>
                <w:szCs w:val="24"/>
                <w:lang w:val="id-ID"/>
              </w:rPr>
              <w:t>AN</w:t>
            </w:r>
          </w:p>
        </w:tc>
      </w:tr>
      <w:tr w:rsidR="0068432D" w:rsidRPr="00AE435C" w:rsidTr="00BC0569">
        <w:tc>
          <w:tcPr>
            <w:tcW w:w="1809" w:type="dxa"/>
            <w:shd w:val="clear" w:color="auto" w:fill="auto"/>
          </w:tcPr>
          <w:p w:rsidR="0068432D" w:rsidRPr="00AE435C" w:rsidRDefault="0068432D" w:rsidP="00E0524B">
            <w:pPr>
              <w:rPr>
                <w:rFonts w:ascii="Bookman Old Style" w:hAnsi="Bookman Old Style"/>
                <w:noProof/>
              </w:rPr>
            </w:pPr>
            <w:r w:rsidRPr="00AE435C">
              <w:rPr>
                <w:rFonts w:ascii="Bookman Old Style" w:hAnsi="Bookman Old Style"/>
                <w:noProof/>
              </w:rPr>
              <w:t>Menetapkan</w:t>
            </w:r>
          </w:p>
        </w:tc>
        <w:tc>
          <w:tcPr>
            <w:tcW w:w="284" w:type="dxa"/>
            <w:shd w:val="clear" w:color="auto" w:fill="auto"/>
          </w:tcPr>
          <w:p w:rsidR="0068432D" w:rsidRPr="00AE435C" w:rsidRDefault="0068432D" w:rsidP="00E0524B">
            <w:pPr>
              <w:rPr>
                <w:rFonts w:ascii="Bookman Old Style" w:hAnsi="Bookman Old Style"/>
                <w:noProof/>
              </w:rPr>
            </w:pPr>
            <w:r w:rsidRPr="00AE435C">
              <w:rPr>
                <w:rFonts w:ascii="Bookman Old Style" w:hAnsi="Bookman Old Style"/>
                <w:noProof/>
              </w:rPr>
              <w:t>:</w:t>
            </w:r>
          </w:p>
        </w:tc>
        <w:tc>
          <w:tcPr>
            <w:tcW w:w="8080" w:type="dxa"/>
            <w:shd w:val="clear" w:color="auto" w:fill="auto"/>
          </w:tcPr>
          <w:p w:rsidR="0068432D" w:rsidRPr="00AE435C" w:rsidRDefault="0068432D" w:rsidP="006C783D">
            <w:pPr>
              <w:jc w:val="both"/>
              <w:rPr>
                <w:rFonts w:ascii="Bookman Old Style" w:hAnsi="Bookman Old Style"/>
                <w:noProof/>
                <w:lang w:val="id-ID"/>
              </w:rPr>
            </w:pPr>
            <w:r w:rsidRPr="00AE435C">
              <w:rPr>
                <w:rFonts w:ascii="Bookman Old Style" w:hAnsi="Bookman Old Style"/>
                <w:noProof/>
              </w:rPr>
              <w:t xml:space="preserve">PENETAPAN KELUARGA SASARAN PENERIMA MANFAAT BANTUAN LANGSUNG TUNAI DANA DESA (BLT DESA) </w:t>
            </w:r>
          </w:p>
          <w:p w:rsidR="0068432D" w:rsidRPr="00AE435C" w:rsidRDefault="0068432D" w:rsidP="006C783D">
            <w:pPr>
              <w:jc w:val="both"/>
              <w:rPr>
                <w:rFonts w:ascii="Bookman Old Style" w:hAnsi="Bookman Old Style"/>
                <w:noProof/>
              </w:rPr>
            </w:pPr>
          </w:p>
        </w:tc>
      </w:tr>
      <w:tr w:rsidR="0068432D" w:rsidRPr="00AE435C" w:rsidTr="00BC0569">
        <w:tc>
          <w:tcPr>
            <w:tcW w:w="1809" w:type="dxa"/>
            <w:shd w:val="clear" w:color="auto" w:fill="auto"/>
          </w:tcPr>
          <w:p w:rsidR="0068432D" w:rsidRPr="00AE435C" w:rsidRDefault="0068432D" w:rsidP="00E0524B">
            <w:pPr>
              <w:rPr>
                <w:rFonts w:ascii="Bookman Old Style" w:hAnsi="Bookman Old Style"/>
                <w:noProof/>
              </w:rPr>
            </w:pPr>
          </w:p>
        </w:tc>
        <w:tc>
          <w:tcPr>
            <w:tcW w:w="284" w:type="dxa"/>
            <w:shd w:val="clear" w:color="auto" w:fill="auto"/>
          </w:tcPr>
          <w:p w:rsidR="0068432D" w:rsidRPr="00AE435C" w:rsidRDefault="0068432D" w:rsidP="00E0524B">
            <w:pPr>
              <w:rPr>
                <w:rFonts w:ascii="Bookman Old Style" w:hAnsi="Bookman Old Style"/>
                <w:noProof/>
              </w:rPr>
            </w:pPr>
          </w:p>
        </w:tc>
        <w:tc>
          <w:tcPr>
            <w:tcW w:w="8080" w:type="dxa"/>
            <w:shd w:val="clear" w:color="auto" w:fill="auto"/>
          </w:tcPr>
          <w:p w:rsidR="0068432D" w:rsidRPr="00AE435C" w:rsidRDefault="0068432D" w:rsidP="006C783D">
            <w:pPr>
              <w:jc w:val="center"/>
              <w:rPr>
                <w:rFonts w:ascii="Bookman Old Style" w:hAnsi="Bookman Old Style"/>
                <w:noProof/>
              </w:rPr>
            </w:pPr>
            <w:r w:rsidRPr="00AE435C">
              <w:rPr>
                <w:rFonts w:ascii="Bookman Old Style" w:hAnsi="Bookman Old Style"/>
                <w:noProof/>
              </w:rPr>
              <w:t>BAB I</w:t>
            </w:r>
          </w:p>
          <w:p w:rsidR="0068432D" w:rsidRPr="00AE435C" w:rsidRDefault="0068432D" w:rsidP="006C783D">
            <w:pPr>
              <w:jc w:val="center"/>
              <w:rPr>
                <w:rFonts w:ascii="Bookman Old Style" w:hAnsi="Bookman Old Style"/>
                <w:noProof/>
              </w:rPr>
            </w:pPr>
            <w:r w:rsidRPr="00AE435C">
              <w:rPr>
                <w:rFonts w:ascii="Bookman Old Style" w:hAnsi="Bookman Old Style"/>
                <w:noProof/>
              </w:rPr>
              <w:t>KETENTUAN UMUM</w:t>
            </w:r>
          </w:p>
          <w:p w:rsidR="0068432D" w:rsidRPr="00AE435C" w:rsidRDefault="0068432D" w:rsidP="006C783D">
            <w:pPr>
              <w:jc w:val="center"/>
              <w:rPr>
                <w:rFonts w:ascii="Bookman Old Style" w:hAnsi="Bookman Old Style"/>
                <w:noProof/>
              </w:rPr>
            </w:pPr>
          </w:p>
          <w:p w:rsidR="0068432D" w:rsidRPr="00AE435C" w:rsidRDefault="0068432D" w:rsidP="006C783D">
            <w:pPr>
              <w:jc w:val="center"/>
              <w:rPr>
                <w:rFonts w:ascii="Bookman Old Style" w:hAnsi="Bookman Old Style"/>
                <w:noProof/>
              </w:rPr>
            </w:pPr>
            <w:r w:rsidRPr="00AE435C">
              <w:rPr>
                <w:rFonts w:ascii="Bookman Old Style" w:hAnsi="Bookman Old Style"/>
                <w:noProof/>
              </w:rPr>
              <w:t>Pasal 1</w:t>
            </w:r>
          </w:p>
          <w:p w:rsidR="0068432D" w:rsidRPr="00AE435C" w:rsidRDefault="0068432D" w:rsidP="006C783D">
            <w:pPr>
              <w:jc w:val="both"/>
              <w:rPr>
                <w:rFonts w:ascii="Bookman Old Style" w:hAnsi="Bookman Old Style"/>
                <w:noProof/>
              </w:rPr>
            </w:pPr>
            <w:r w:rsidRPr="00AE435C">
              <w:rPr>
                <w:rFonts w:ascii="Bookman Old Style" w:hAnsi="Bookman Old Style"/>
                <w:noProof/>
              </w:rPr>
              <w:t>Dalam Peraturan Kepala Desa ini yang dimaksud dengan:</w:t>
            </w:r>
          </w:p>
          <w:p w:rsidR="0068432D" w:rsidRPr="00AE435C" w:rsidRDefault="0068432D" w:rsidP="00BC0569">
            <w:pPr>
              <w:numPr>
                <w:ilvl w:val="0"/>
                <w:numId w:val="16"/>
              </w:numPr>
              <w:tabs>
                <w:tab w:val="left" w:pos="459"/>
              </w:tabs>
              <w:ind w:left="459" w:hanging="425"/>
              <w:jc w:val="both"/>
              <w:rPr>
                <w:rFonts w:ascii="Bookman Old Style" w:hAnsi="Bookman Old Style"/>
                <w:noProof/>
              </w:rPr>
            </w:pPr>
            <w:r w:rsidRPr="00AE435C">
              <w:rPr>
                <w:rFonts w:ascii="Bookman Old Style" w:hAnsi="Bookman Old Style"/>
                <w:noProof/>
              </w:rPr>
              <w:t xml:space="preserve">Desa adalah </w:t>
            </w:r>
            <w:r w:rsidR="00BC0569" w:rsidRPr="00AE435C">
              <w:rPr>
                <w:rFonts w:ascii="Bookman Old Style" w:hAnsi="Bookman Old Style"/>
                <w:noProof/>
                <w:lang w:val="id-ID"/>
              </w:rPr>
              <w:t xml:space="preserve">Desa </w:t>
            </w:r>
            <w:r w:rsidR="00A56716" w:rsidRPr="00AE435C">
              <w:rPr>
                <w:rFonts w:ascii="Bookman Old Style" w:hAnsi="Bookman Old Style"/>
                <w:noProof/>
              </w:rPr>
              <w:t>Truko</w:t>
            </w:r>
            <w:r w:rsidRPr="00AE435C">
              <w:rPr>
                <w:rFonts w:ascii="Bookman Old Style" w:hAnsi="Bookman Old Style"/>
                <w:noProof/>
              </w:rPr>
              <w:t xml:space="preserve"> Kecamatan </w:t>
            </w:r>
            <w:r w:rsidR="00BC0569" w:rsidRPr="00AE435C">
              <w:rPr>
                <w:rFonts w:ascii="Bookman Old Style" w:hAnsi="Bookman Old Style"/>
                <w:noProof/>
                <w:lang w:val="id-ID"/>
              </w:rPr>
              <w:t xml:space="preserve">Kangkung                    </w:t>
            </w:r>
            <w:r w:rsidRPr="00AE435C">
              <w:rPr>
                <w:rFonts w:ascii="Bookman Old Style" w:hAnsi="Bookman Old Style"/>
                <w:noProof/>
              </w:rPr>
              <w:t xml:space="preserve">Kabupaten </w:t>
            </w:r>
            <w:r w:rsidR="00BC0569" w:rsidRPr="00AE435C">
              <w:rPr>
                <w:rFonts w:ascii="Bookman Old Style" w:hAnsi="Bookman Old Style"/>
                <w:noProof/>
                <w:lang w:val="id-ID"/>
              </w:rPr>
              <w:t>Kendal</w:t>
            </w:r>
            <w:r w:rsidRPr="00AE435C">
              <w:rPr>
                <w:rFonts w:ascii="Bookman Old Style" w:hAnsi="Bookman Old Style"/>
                <w:noProof/>
              </w:rPr>
              <w:t xml:space="preserve"> yang merupakan kesatuan masyarakat hukum yang memiliki batas-batas wilayah yang berwenang untuk mengatur dan mengurus kepentingan masyarakat setempat, berdasarkan asal-usul dan adat istiadat setempat yang diakui dan dihormati dalam sistem Pemerintahan Negara Kesatuan Republik Indonesia.</w:t>
            </w:r>
          </w:p>
          <w:p w:rsidR="0068432D" w:rsidRPr="00AE435C" w:rsidRDefault="0068432D" w:rsidP="006C783D">
            <w:pPr>
              <w:numPr>
                <w:ilvl w:val="0"/>
                <w:numId w:val="16"/>
              </w:numPr>
              <w:tabs>
                <w:tab w:val="left" w:pos="459"/>
              </w:tabs>
              <w:ind w:left="459" w:hanging="425"/>
              <w:jc w:val="both"/>
              <w:rPr>
                <w:rFonts w:ascii="Bookman Old Style" w:hAnsi="Bookman Old Style"/>
                <w:noProof/>
              </w:rPr>
            </w:pPr>
            <w:r w:rsidRPr="00AE435C">
              <w:rPr>
                <w:rFonts w:ascii="Bookman Old Style" w:hAnsi="Bookman Old Style"/>
                <w:noProof/>
              </w:rPr>
              <w:t>Peraturan Desa adalah peraturan perundang­undangan yang ditetapkan oleh Kepala Desa setelah dibahas dan disepakati bersama Badan Permusyawaratan Desa.</w:t>
            </w:r>
          </w:p>
          <w:p w:rsidR="0068432D" w:rsidRPr="00AE435C" w:rsidRDefault="0068432D" w:rsidP="006C783D">
            <w:pPr>
              <w:numPr>
                <w:ilvl w:val="0"/>
                <w:numId w:val="16"/>
              </w:numPr>
              <w:tabs>
                <w:tab w:val="left" w:pos="459"/>
              </w:tabs>
              <w:ind w:left="459" w:hanging="425"/>
              <w:jc w:val="both"/>
              <w:rPr>
                <w:rFonts w:ascii="Bookman Old Style" w:hAnsi="Bookman Old Style"/>
                <w:noProof/>
              </w:rPr>
            </w:pPr>
            <w:r w:rsidRPr="00AE435C">
              <w:rPr>
                <w:rFonts w:ascii="Bookman Old Style" w:hAnsi="Bookman Old Style"/>
                <w:noProof/>
              </w:rPr>
              <w:t>Pemerintahan Desa adalah penyelenggaraan urusan pemerintahan dan kepentingan masyarakat setempat dalam system pemerintahan Negara  Kesatuan Republik Indonesia.</w:t>
            </w:r>
          </w:p>
          <w:p w:rsidR="00CD07DE" w:rsidRPr="00AE435C" w:rsidRDefault="0068432D" w:rsidP="00F461E8">
            <w:pPr>
              <w:numPr>
                <w:ilvl w:val="0"/>
                <w:numId w:val="16"/>
              </w:numPr>
              <w:tabs>
                <w:tab w:val="left" w:pos="459"/>
              </w:tabs>
              <w:ind w:left="459" w:hanging="425"/>
              <w:jc w:val="both"/>
              <w:rPr>
                <w:rFonts w:ascii="Bookman Old Style" w:hAnsi="Bookman Old Style"/>
                <w:noProof/>
              </w:rPr>
            </w:pPr>
            <w:r w:rsidRPr="00AE435C">
              <w:rPr>
                <w:rFonts w:ascii="Bookman Old Style" w:hAnsi="Bookman Old Style"/>
                <w:noProof/>
              </w:rPr>
              <w:t>Pemerintah Desa adalah kepala Desa dibantu Perangkat Desa sebagai unsur penyelenggara Pemerintahan Desa.</w:t>
            </w:r>
          </w:p>
          <w:p w:rsidR="0068432D" w:rsidRPr="00AE435C" w:rsidRDefault="0068432D" w:rsidP="006C783D">
            <w:pPr>
              <w:numPr>
                <w:ilvl w:val="0"/>
                <w:numId w:val="16"/>
              </w:numPr>
              <w:tabs>
                <w:tab w:val="left" w:pos="459"/>
              </w:tabs>
              <w:ind w:left="459" w:hanging="425"/>
              <w:jc w:val="both"/>
              <w:rPr>
                <w:rFonts w:ascii="Bookman Old Style" w:hAnsi="Bookman Old Style"/>
                <w:noProof/>
              </w:rPr>
            </w:pPr>
            <w:r w:rsidRPr="00AE435C">
              <w:rPr>
                <w:rFonts w:ascii="Bookman Old Style" w:hAnsi="Bookman Old Style"/>
                <w:noProof/>
              </w:rPr>
              <w:t>Kepala Desa adalah pejabat Pemerintah Desa yang mempunyai wewenang,  tugas dan kewajiban untuk menyelenggarakan rumah tangga Desanya dan melaksanakan tugas dari Pemerintah dan Pemerintah Daerah.</w:t>
            </w:r>
          </w:p>
          <w:p w:rsidR="0068432D" w:rsidRPr="00AE435C" w:rsidRDefault="0068432D" w:rsidP="006C783D">
            <w:pPr>
              <w:numPr>
                <w:ilvl w:val="0"/>
                <w:numId w:val="16"/>
              </w:numPr>
              <w:tabs>
                <w:tab w:val="left" w:pos="459"/>
              </w:tabs>
              <w:ind w:left="459" w:hanging="425"/>
              <w:jc w:val="both"/>
              <w:rPr>
                <w:rFonts w:ascii="Bookman Old Style" w:hAnsi="Bookman Old Style"/>
                <w:noProof/>
              </w:rPr>
            </w:pPr>
            <w:r w:rsidRPr="00AE435C">
              <w:rPr>
                <w:rFonts w:ascii="Bookman Old Style" w:hAnsi="Bookman Old Style"/>
                <w:noProof/>
              </w:rPr>
              <w:t>Badan Permusyawaratan Desa adalah lembaga yang melaksanakan fungsi pemerintahan yang anggotanya merupakan wakil dari penduduk Desa berdasarkan keterwakilan  wilayah dan ditetapkan secara demokratis.</w:t>
            </w:r>
          </w:p>
          <w:p w:rsidR="0068432D" w:rsidRPr="00AE435C" w:rsidRDefault="0068432D" w:rsidP="006C783D">
            <w:pPr>
              <w:numPr>
                <w:ilvl w:val="0"/>
                <w:numId w:val="16"/>
              </w:numPr>
              <w:tabs>
                <w:tab w:val="left" w:pos="459"/>
              </w:tabs>
              <w:ind w:left="459" w:hanging="425"/>
              <w:jc w:val="both"/>
              <w:rPr>
                <w:rFonts w:ascii="Bookman Old Style" w:hAnsi="Bookman Old Style"/>
                <w:noProof/>
              </w:rPr>
            </w:pPr>
            <w:r w:rsidRPr="00AE435C">
              <w:rPr>
                <w:rFonts w:ascii="Bookman Old Style" w:hAnsi="Bookman Old Style"/>
                <w:noProof/>
              </w:rPr>
              <w:t>Keputusan Kepala Desa adalah semua keputusan yang ditetapkan oleh Kepala Desa untuk melaksanakan Peraturan Desa maupun keputusan yang lain.</w:t>
            </w:r>
          </w:p>
          <w:p w:rsidR="0068432D" w:rsidRPr="00AE435C" w:rsidRDefault="0068432D" w:rsidP="00AB4B7C">
            <w:pPr>
              <w:numPr>
                <w:ilvl w:val="0"/>
                <w:numId w:val="16"/>
              </w:numPr>
              <w:tabs>
                <w:tab w:val="left" w:pos="459"/>
              </w:tabs>
              <w:ind w:left="459" w:hanging="425"/>
              <w:jc w:val="both"/>
              <w:rPr>
                <w:rFonts w:ascii="Bookman Old Style" w:hAnsi="Bookman Old Style"/>
                <w:noProof/>
              </w:rPr>
            </w:pPr>
            <w:r w:rsidRPr="00AE435C">
              <w:rPr>
                <w:rFonts w:ascii="Bookman Old Style" w:hAnsi="Bookman Old Style"/>
                <w:noProof/>
              </w:rPr>
              <w:t>Rekening Kas Desa Selanjutnya disebut RKD adalah rekening tempat penyimpanan uang Pemerintahan Desa yang menampung seluruh Penerimaan Desa dan untuk membayar seluruh pengeluaran Desa pada bank umum yang ditetapkan.</w:t>
            </w:r>
          </w:p>
          <w:p w:rsidR="006C5117" w:rsidRPr="00A142F2" w:rsidRDefault="0068432D" w:rsidP="00A138FA">
            <w:pPr>
              <w:numPr>
                <w:ilvl w:val="0"/>
                <w:numId w:val="16"/>
              </w:numPr>
              <w:tabs>
                <w:tab w:val="left" w:pos="459"/>
              </w:tabs>
              <w:ind w:left="459" w:hanging="425"/>
              <w:jc w:val="both"/>
              <w:rPr>
                <w:rFonts w:ascii="Bookman Old Style" w:hAnsi="Bookman Old Style"/>
                <w:noProof/>
              </w:rPr>
            </w:pPr>
            <w:r w:rsidRPr="00A142F2">
              <w:rPr>
                <w:rFonts w:ascii="Bookman Old Style" w:hAnsi="Bookman Old Style"/>
                <w:noProof/>
              </w:rPr>
              <w:t>Bantuan Langsung Tunai Desa yang selanjutnya disingkat BLT Desa adalah pemberian uang tunai kepada keluarga miskin atau tidak mampu di Desa yang bersumber dari Dana Desa untuk mengurangi dampak ekonomi akibat adanya Pandemi Corona Virus Disease 2019 (COVID-19)</w:t>
            </w:r>
            <w:r w:rsidR="001512C4" w:rsidRPr="00A142F2">
              <w:rPr>
                <w:rFonts w:ascii="Bookman Old Style" w:hAnsi="Bookman Old Style"/>
                <w:noProof/>
                <w:lang w:val="id-ID"/>
              </w:rPr>
              <w:t>.</w:t>
            </w:r>
          </w:p>
          <w:p w:rsidR="00952D6C" w:rsidRPr="00AE435C" w:rsidRDefault="00952D6C" w:rsidP="00836AB1">
            <w:pPr>
              <w:numPr>
                <w:ilvl w:val="0"/>
                <w:numId w:val="16"/>
              </w:numPr>
              <w:tabs>
                <w:tab w:val="left" w:pos="459"/>
              </w:tabs>
              <w:ind w:left="459" w:hanging="425"/>
              <w:jc w:val="both"/>
              <w:rPr>
                <w:rFonts w:ascii="Bookman Old Style" w:hAnsi="Bookman Old Style"/>
                <w:noProof/>
              </w:rPr>
            </w:pPr>
            <w:r w:rsidRPr="00AE435C">
              <w:rPr>
                <w:rFonts w:ascii="Bookman Old Style" w:hAnsi="Bookman Old Style"/>
                <w:noProof/>
                <w:lang w:val="id-ID"/>
              </w:rPr>
              <w:t xml:space="preserve">Keluarga Penerima Manfaat </w:t>
            </w:r>
            <w:r w:rsidR="001512C4" w:rsidRPr="00AE435C">
              <w:rPr>
                <w:rFonts w:ascii="Bookman Old Style" w:hAnsi="Bookman Old Style"/>
                <w:noProof/>
                <w:lang w:val="id-ID"/>
              </w:rPr>
              <w:t>Bantuan Langsung Tunai Desa yang selanjutnya disebut Keluarga Penerima Manfaat BLT Desa adalah keluarga yang disepakati dalam Musyawarah Desa Khusus dan ditetapkan dengan Peraturan Kepala Desa untuk berhak menerima BLT Desa.</w:t>
            </w:r>
          </w:p>
          <w:p w:rsidR="0068432D" w:rsidRPr="00AE435C" w:rsidRDefault="0068432D" w:rsidP="00E0524B">
            <w:pPr>
              <w:jc w:val="both"/>
              <w:rPr>
                <w:rFonts w:ascii="Bookman Old Style" w:hAnsi="Bookman Old Style"/>
                <w:noProof/>
              </w:rPr>
            </w:pPr>
          </w:p>
          <w:p w:rsidR="00A142F2" w:rsidRDefault="00A142F2" w:rsidP="006C783D">
            <w:pPr>
              <w:autoSpaceDE w:val="0"/>
              <w:autoSpaceDN w:val="0"/>
              <w:adjustRightInd w:val="0"/>
              <w:jc w:val="center"/>
              <w:rPr>
                <w:rFonts w:ascii="Bookman Old Style" w:hAnsi="Bookman Old Style" w:cs="TimesNewRomanPSMT"/>
              </w:rPr>
            </w:pPr>
          </w:p>
          <w:p w:rsidR="00A142F2" w:rsidRDefault="00A142F2" w:rsidP="006C783D">
            <w:pPr>
              <w:autoSpaceDE w:val="0"/>
              <w:autoSpaceDN w:val="0"/>
              <w:adjustRightInd w:val="0"/>
              <w:jc w:val="center"/>
              <w:rPr>
                <w:rFonts w:ascii="Bookman Old Style" w:hAnsi="Bookman Old Style" w:cs="TimesNewRomanPSMT"/>
              </w:rPr>
            </w:pPr>
          </w:p>
          <w:p w:rsidR="00A142F2" w:rsidRDefault="00A142F2" w:rsidP="006C783D">
            <w:pPr>
              <w:autoSpaceDE w:val="0"/>
              <w:autoSpaceDN w:val="0"/>
              <w:adjustRightInd w:val="0"/>
              <w:jc w:val="center"/>
              <w:rPr>
                <w:rFonts w:ascii="Bookman Old Style" w:hAnsi="Bookman Old Style" w:cs="TimesNewRomanPSMT"/>
              </w:rPr>
            </w:pPr>
          </w:p>
          <w:p w:rsidR="00A142F2" w:rsidRDefault="00A142F2" w:rsidP="006C783D">
            <w:pPr>
              <w:autoSpaceDE w:val="0"/>
              <w:autoSpaceDN w:val="0"/>
              <w:adjustRightInd w:val="0"/>
              <w:jc w:val="center"/>
              <w:rPr>
                <w:rFonts w:ascii="Bookman Old Style" w:hAnsi="Bookman Old Style" w:cs="TimesNewRomanPSMT"/>
              </w:rPr>
            </w:pPr>
          </w:p>
          <w:p w:rsidR="00A142F2" w:rsidRDefault="00A142F2" w:rsidP="006C783D">
            <w:pPr>
              <w:autoSpaceDE w:val="0"/>
              <w:autoSpaceDN w:val="0"/>
              <w:adjustRightInd w:val="0"/>
              <w:jc w:val="center"/>
              <w:rPr>
                <w:rFonts w:ascii="Bookman Old Style" w:hAnsi="Bookman Old Style" w:cs="TimesNewRomanPSMT"/>
              </w:rPr>
            </w:pPr>
          </w:p>
          <w:p w:rsidR="00A142F2" w:rsidRDefault="00A142F2" w:rsidP="006C783D">
            <w:pPr>
              <w:autoSpaceDE w:val="0"/>
              <w:autoSpaceDN w:val="0"/>
              <w:adjustRightInd w:val="0"/>
              <w:jc w:val="center"/>
              <w:rPr>
                <w:rFonts w:ascii="Bookman Old Style" w:hAnsi="Bookman Old Style" w:cs="TimesNewRomanPSMT"/>
              </w:rPr>
            </w:pPr>
          </w:p>
          <w:p w:rsidR="0068432D" w:rsidRPr="00AE435C" w:rsidRDefault="0068432D" w:rsidP="006C783D">
            <w:pPr>
              <w:autoSpaceDE w:val="0"/>
              <w:autoSpaceDN w:val="0"/>
              <w:adjustRightInd w:val="0"/>
              <w:jc w:val="center"/>
              <w:rPr>
                <w:rFonts w:ascii="Bookman Old Style" w:hAnsi="Bookman Old Style" w:cs="TimesNewRomanPSMT"/>
              </w:rPr>
            </w:pPr>
            <w:r w:rsidRPr="00AE435C">
              <w:rPr>
                <w:rFonts w:ascii="Bookman Old Style" w:hAnsi="Bookman Old Style" w:cs="TimesNewRomanPSMT"/>
              </w:rPr>
              <w:lastRenderedPageBreak/>
              <w:t xml:space="preserve">BAB II </w:t>
            </w:r>
          </w:p>
          <w:p w:rsidR="0068432D" w:rsidRPr="00AE435C" w:rsidRDefault="0068432D" w:rsidP="006C783D">
            <w:pPr>
              <w:autoSpaceDE w:val="0"/>
              <w:autoSpaceDN w:val="0"/>
              <w:adjustRightInd w:val="0"/>
              <w:jc w:val="center"/>
              <w:rPr>
                <w:rFonts w:ascii="Bookman Old Style" w:hAnsi="Bookman Old Style" w:cs="TimesNewRomanPSMT"/>
              </w:rPr>
            </w:pPr>
            <w:r w:rsidRPr="00AE435C">
              <w:rPr>
                <w:rFonts w:ascii="Bookman Old Style" w:hAnsi="Bookman Old Style" w:cs="TimesNewRomanPSMT"/>
              </w:rPr>
              <w:t xml:space="preserve">SASARAN PENERIMA MANFAAT </w:t>
            </w:r>
          </w:p>
          <w:p w:rsidR="0068432D" w:rsidRPr="00AE435C" w:rsidRDefault="0068432D" w:rsidP="006C783D">
            <w:pPr>
              <w:autoSpaceDE w:val="0"/>
              <w:autoSpaceDN w:val="0"/>
              <w:adjustRightInd w:val="0"/>
              <w:jc w:val="center"/>
              <w:rPr>
                <w:rFonts w:ascii="Bookman Old Style" w:hAnsi="Bookman Old Style" w:cs="TimesNewRomanPSMT"/>
              </w:rPr>
            </w:pPr>
            <w:r w:rsidRPr="00AE435C">
              <w:rPr>
                <w:rFonts w:ascii="Bookman Old Style" w:hAnsi="Bookman Old Style" w:cs="TimesNewRomanPSMT"/>
              </w:rPr>
              <w:t>BLT DESA</w:t>
            </w:r>
          </w:p>
          <w:p w:rsidR="0068432D" w:rsidRPr="00AE435C" w:rsidRDefault="0068432D" w:rsidP="006C783D">
            <w:pPr>
              <w:autoSpaceDE w:val="0"/>
              <w:autoSpaceDN w:val="0"/>
              <w:adjustRightInd w:val="0"/>
              <w:jc w:val="center"/>
              <w:rPr>
                <w:rFonts w:ascii="Bookman Old Style" w:hAnsi="Bookman Old Style" w:cs="TimesNewRomanPSMT"/>
              </w:rPr>
            </w:pPr>
          </w:p>
          <w:p w:rsidR="0068432D" w:rsidRPr="00AE435C" w:rsidRDefault="0068432D" w:rsidP="006C783D">
            <w:pPr>
              <w:autoSpaceDE w:val="0"/>
              <w:autoSpaceDN w:val="0"/>
              <w:adjustRightInd w:val="0"/>
              <w:jc w:val="center"/>
              <w:rPr>
                <w:rFonts w:ascii="Bookman Old Style" w:hAnsi="Bookman Old Style" w:cs="TimesNewRomanPSMT"/>
              </w:rPr>
            </w:pPr>
            <w:proofErr w:type="spellStart"/>
            <w:r w:rsidRPr="00AE435C">
              <w:rPr>
                <w:rFonts w:ascii="Bookman Old Style" w:hAnsi="Bookman Old Style" w:cs="TimesNewRomanPSMT"/>
              </w:rPr>
              <w:t>Pasal</w:t>
            </w:r>
            <w:proofErr w:type="spellEnd"/>
            <w:r w:rsidRPr="00AE435C">
              <w:rPr>
                <w:rFonts w:ascii="Bookman Old Style" w:hAnsi="Bookman Old Style" w:cs="TimesNewRomanPSMT"/>
              </w:rPr>
              <w:t xml:space="preserve"> 2</w:t>
            </w:r>
          </w:p>
          <w:p w:rsidR="0068432D" w:rsidRPr="00AE435C" w:rsidRDefault="0068432D" w:rsidP="00BF14B3">
            <w:pPr>
              <w:jc w:val="both"/>
              <w:rPr>
                <w:rFonts w:ascii="Bookman Old Style" w:hAnsi="Bookman Old Style"/>
                <w:noProof/>
              </w:rPr>
            </w:pPr>
            <w:r w:rsidRPr="00AE435C">
              <w:rPr>
                <w:rFonts w:ascii="Bookman Old Style" w:hAnsi="Bookman Old Style" w:cs="TimesNewRomanPSMT"/>
              </w:rPr>
              <w:t xml:space="preserve">BLT </w:t>
            </w:r>
            <w:proofErr w:type="spellStart"/>
            <w:r w:rsidRPr="00AE435C">
              <w:rPr>
                <w:rFonts w:ascii="Bookman Old Style" w:hAnsi="Bookman Old Style" w:cs="TimesNewRomanPSMT"/>
              </w:rPr>
              <w:t>Desa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diberikan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kepada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keluarga</w:t>
            </w:r>
            <w:proofErr w:type="spellEnd"/>
            <w:r w:rsidRPr="00AE435C">
              <w:rPr>
                <w:rFonts w:ascii="Bookman Old Style" w:hAnsi="Bookman Old Style" w:cs="TimesNewRomanPSMT"/>
              </w:rPr>
              <w:t xml:space="preserve"> miskin </w:t>
            </w:r>
            <w:proofErr w:type="spellStart"/>
            <w:r w:rsidRPr="00AE435C">
              <w:rPr>
                <w:rFonts w:ascii="Bookman Old Style" w:hAnsi="Bookman Old Style" w:cs="TimesNewRomanPSMT"/>
              </w:rPr>
              <w:t>sebagai</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sasaran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penerima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manfaat</w:t>
            </w:r>
            <w:proofErr w:type="spellEnd"/>
            <w:r w:rsidRPr="00AE435C">
              <w:rPr>
                <w:rFonts w:ascii="Bookman Old Style" w:hAnsi="Bookman Old Style" w:cs="TimesNewRomanPSMT"/>
              </w:rPr>
              <w:t>.</w:t>
            </w:r>
          </w:p>
          <w:p w:rsidR="0068432D" w:rsidRPr="00AE435C" w:rsidRDefault="0068432D" w:rsidP="00E0524B">
            <w:pPr>
              <w:jc w:val="both"/>
              <w:rPr>
                <w:rFonts w:ascii="Bookman Old Style" w:hAnsi="Bookman Old Style"/>
                <w:noProof/>
              </w:rPr>
            </w:pPr>
          </w:p>
          <w:p w:rsidR="0068432D" w:rsidRPr="00AE435C" w:rsidRDefault="0068432D" w:rsidP="00E0524B">
            <w:pPr>
              <w:jc w:val="center"/>
              <w:rPr>
                <w:rFonts w:ascii="Bookman Old Style" w:hAnsi="Bookman Old Style"/>
                <w:noProof/>
              </w:rPr>
            </w:pPr>
            <w:r w:rsidRPr="00AE435C">
              <w:rPr>
                <w:rFonts w:ascii="Bookman Old Style" w:hAnsi="Bookman Old Style"/>
                <w:noProof/>
              </w:rPr>
              <w:t>Pasal 3</w:t>
            </w:r>
          </w:p>
          <w:p w:rsidR="0068432D" w:rsidRPr="00AE435C" w:rsidRDefault="0068432D" w:rsidP="005745DD">
            <w:pPr>
              <w:jc w:val="both"/>
              <w:rPr>
                <w:rFonts w:ascii="Bookman Old Style" w:hAnsi="Bookman Old Style"/>
                <w:noProof/>
              </w:rPr>
            </w:pPr>
            <w:r w:rsidRPr="00AE435C">
              <w:rPr>
                <w:rFonts w:ascii="Bookman Old Style" w:hAnsi="Bookman Old Style"/>
                <w:noProof/>
              </w:rPr>
              <w:t>Ketentuan sasaran penerima manfaat BLT Desa sebagaimana dimaksud pada pasal 2 meliputi :</w:t>
            </w:r>
          </w:p>
          <w:p w:rsidR="0068432D" w:rsidRPr="00AE435C" w:rsidRDefault="0068432D" w:rsidP="00BA5FC6">
            <w:pPr>
              <w:numPr>
                <w:ilvl w:val="0"/>
                <w:numId w:val="19"/>
              </w:numPr>
              <w:tabs>
                <w:tab w:val="left" w:pos="459"/>
              </w:tabs>
              <w:ind w:left="459" w:hanging="459"/>
              <w:jc w:val="both"/>
              <w:rPr>
                <w:rFonts w:ascii="Bookman Old Style" w:hAnsi="Bookman Old Style"/>
                <w:noProof/>
              </w:rPr>
            </w:pPr>
            <w:r w:rsidRPr="00AE435C">
              <w:rPr>
                <w:rFonts w:ascii="Bookman Old Style" w:hAnsi="Bookman Old Style"/>
                <w:noProof/>
              </w:rPr>
              <w:t>Keluarga Miskin dengan mengacu pada Data Tunggal Kesejahteraan Sosial (DTKS) dan/atau Data Tunggal Daerah Analisis Kependudukan Partisipatif (DTD-AKP);</w:t>
            </w:r>
          </w:p>
          <w:p w:rsidR="0068432D" w:rsidRPr="00AE435C" w:rsidRDefault="0068432D" w:rsidP="00BA5FC6">
            <w:pPr>
              <w:numPr>
                <w:ilvl w:val="0"/>
                <w:numId w:val="19"/>
              </w:numPr>
              <w:tabs>
                <w:tab w:val="left" w:pos="459"/>
              </w:tabs>
              <w:ind w:left="459" w:hanging="459"/>
              <w:jc w:val="both"/>
              <w:rPr>
                <w:rFonts w:ascii="Bookman Old Style" w:hAnsi="Bookman Old Style"/>
                <w:noProof/>
              </w:rPr>
            </w:pPr>
            <w:r w:rsidRPr="00AE435C">
              <w:rPr>
                <w:rFonts w:ascii="Bookman Old Style" w:hAnsi="Bookman Old Style"/>
                <w:noProof/>
              </w:rPr>
              <w:t>Keluarga miskin yang tidak pernah mendapatkan dan/atau terdaftar sebagai saranan penerima manfaat Jaring Pengaman Sosial (JPS), seperti Program Keluarga Harapan (PKH), Bantuan Pangan Non Tunai (BPNT), Kartu Prakerja (KP), bantuan JPS lainnya;</w:t>
            </w:r>
          </w:p>
          <w:p w:rsidR="0068432D" w:rsidRPr="00AE435C" w:rsidRDefault="0068432D" w:rsidP="00BA5FC6">
            <w:pPr>
              <w:numPr>
                <w:ilvl w:val="0"/>
                <w:numId w:val="19"/>
              </w:numPr>
              <w:tabs>
                <w:tab w:val="left" w:pos="459"/>
              </w:tabs>
              <w:ind w:left="459" w:hanging="459"/>
              <w:jc w:val="both"/>
              <w:rPr>
                <w:rFonts w:ascii="Bookman Old Style" w:hAnsi="Bookman Old Style"/>
                <w:noProof/>
              </w:rPr>
            </w:pPr>
            <w:r w:rsidRPr="00AE435C">
              <w:rPr>
                <w:rFonts w:ascii="Bookman Old Style" w:hAnsi="Bookman Old Style"/>
                <w:noProof/>
              </w:rPr>
              <w:t>Keluarga miskin yang terdampak keadaan darurat bencana COVID-19 antara lain:</w:t>
            </w:r>
          </w:p>
          <w:p w:rsidR="00A56716" w:rsidRPr="00AE435C" w:rsidRDefault="00A56716" w:rsidP="00A56716">
            <w:pPr>
              <w:numPr>
                <w:ilvl w:val="0"/>
                <w:numId w:val="21"/>
              </w:numPr>
              <w:tabs>
                <w:tab w:val="left" w:pos="884"/>
              </w:tabs>
              <w:ind w:left="884" w:hanging="425"/>
              <w:jc w:val="both"/>
              <w:rPr>
                <w:rFonts w:ascii="Bookman Old Style" w:hAnsi="Bookman Old Style"/>
                <w:noProof/>
                <w:lang w:val="id-ID"/>
              </w:rPr>
            </w:pPr>
            <w:r w:rsidRPr="00AE435C">
              <w:rPr>
                <w:rFonts w:ascii="Bookman Old Style" w:hAnsi="Bookman Old Style"/>
                <w:noProof/>
                <w:lang w:val="id-ID"/>
              </w:rPr>
              <w:t>K</w:t>
            </w:r>
            <w:r w:rsidRPr="00AE435C">
              <w:rPr>
                <w:rFonts w:ascii="Bookman Old Style" w:hAnsi="Bookman Old Style"/>
                <w:noProof/>
                <w:lang w:val="id-ID"/>
              </w:rPr>
              <w:t>ehilangan</w:t>
            </w:r>
            <w:r w:rsidRPr="00AE435C">
              <w:rPr>
                <w:rFonts w:ascii="Bookman Old Style" w:hAnsi="Bookman Old Style"/>
                <w:noProof/>
              </w:rPr>
              <w:t xml:space="preserve"> </w:t>
            </w:r>
            <w:r w:rsidRPr="00AE435C">
              <w:rPr>
                <w:rFonts w:ascii="Bookman Old Style" w:hAnsi="Bookman Old Style"/>
                <w:noProof/>
                <w:lang w:val="id-ID"/>
              </w:rPr>
              <w:t>mata pencaharian;</w:t>
            </w:r>
          </w:p>
          <w:p w:rsidR="00A56716" w:rsidRPr="00AE435C" w:rsidRDefault="00A56716" w:rsidP="00A56716">
            <w:pPr>
              <w:numPr>
                <w:ilvl w:val="0"/>
                <w:numId w:val="21"/>
              </w:numPr>
              <w:tabs>
                <w:tab w:val="left" w:pos="884"/>
              </w:tabs>
              <w:ind w:left="884" w:hanging="425"/>
              <w:jc w:val="both"/>
              <w:rPr>
                <w:rFonts w:ascii="Bookman Old Style" w:hAnsi="Bookman Old Style"/>
                <w:noProof/>
                <w:lang w:val="id-ID"/>
              </w:rPr>
            </w:pPr>
            <w:r w:rsidRPr="00AE435C">
              <w:rPr>
                <w:rFonts w:ascii="Bookman Old Style" w:hAnsi="Bookman Old Style"/>
                <w:noProof/>
                <w:lang w:val="id-ID"/>
              </w:rPr>
              <w:t>mempunyai anggota keluarga yang rentan sakit</w:t>
            </w:r>
            <w:r w:rsidRPr="00AE435C">
              <w:rPr>
                <w:rFonts w:ascii="Bookman Old Style" w:hAnsi="Bookman Old Style"/>
                <w:noProof/>
              </w:rPr>
              <w:t xml:space="preserve"> </w:t>
            </w:r>
            <w:r w:rsidRPr="00AE435C">
              <w:rPr>
                <w:rFonts w:ascii="Bookman Old Style" w:hAnsi="Bookman Old Style"/>
                <w:noProof/>
                <w:lang w:val="id-ID"/>
              </w:rPr>
              <w:t>menahun/kronis dan/atau difabel;</w:t>
            </w:r>
          </w:p>
          <w:p w:rsidR="00A56716" w:rsidRPr="00AE435C" w:rsidRDefault="00A56716" w:rsidP="00A56716">
            <w:pPr>
              <w:numPr>
                <w:ilvl w:val="0"/>
                <w:numId w:val="21"/>
              </w:numPr>
              <w:tabs>
                <w:tab w:val="left" w:pos="884"/>
              </w:tabs>
              <w:ind w:left="884" w:hanging="425"/>
              <w:jc w:val="both"/>
              <w:rPr>
                <w:rFonts w:ascii="Bookman Old Style" w:hAnsi="Bookman Old Style"/>
                <w:noProof/>
                <w:lang w:val="id-ID"/>
              </w:rPr>
            </w:pPr>
            <w:r w:rsidRPr="00AE435C">
              <w:rPr>
                <w:rFonts w:ascii="Bookman Old Style" w:hAnsi="Bookman Old Style"/>
                <w:noProof/>
                <w:lang w:val="id-ID"/>
              </w:rPr>
              <w:t>tidak menerima bantuan sosial program keluarga</w:t>
            </w:r>
            <w:r w:rsidRPr="00AE435C">
              <w:rPr>
                <w:rFonts w:ascii="Bookman Old Style" w:hAnsi="Bookman Old Style"/>
                <w:noProof/>
                <w:lang w:val="id-ID"/>
              </w:rPr>
              <w:br/>
              <w:t>harapan; atau</w:t>
            </w:r>
          </w:p>
          <w:p w:rsidR="00A56716" w:rsidRPr="00AE435C" w:rsidRDefault="00A56716" w:rsidP="00A56716">
            <w:pPr>
              <w:numPr>
                <w:ilvl w:val="0"/>
                <w:numId w:val="21"/>
              </w:numPr>
              <w:tabs>
                <w:tab w:val="left" w:pos="884"/>
              </w:tabs>
              <w:ind w:left="884" w:hanging="425"/>
              <w:jc w:val="both"/>
              <w:rPr>
                <w:rFonts w:ascii="Bookman Old Style" w:hAnsi="Bookman Old Style"/>
                <w:noProof/>
                <w:lang w:val="id-ID"/>
              </w:rPr>
            </w:pPr>
            <w:r w:rsidRPr="00AE435C">
              <w:rPr>
                <w:rFonts w:ascii="Bookman Old Style" w:hAnsi="Bookman Old Style"/>
                <w:noProof/>
                <w:lang w:val="id-ID"/>
              </w:rPr>
              <w:t>rumah tangga dengan anggota rumah tangga tunggal lanjut usia.</w:t>
            </w:r>
          </w:p>
          <w:p w:rsidR="00A56716" w:rsidRPr="00AE435C" w:rsidRDefault="00A56716" w:rsidP="00641CC3">
            <w:pPr>
              <w:jc w:val="center"/>
              <w:rPr>
                <w:rFonts w:ascii="Bookman Old Style" w:hAnsi="Bookman Old Style"/>
                <w:noProof/>
                <w:lang w:val="id-ID"/>
              </w:rPr>
            </w:pPr>
          </w:p>
          <w:p w:rsidR="0068432D" w:rsidRPr="00AE435C" w:rsidRDefault="0068432D" w:rsidP="00641CC3">
            <w:pPr>
              <w:jc w:val="center"/>
              <w:rPr>
                <w:rFonts w:ascii="Bookman Old Style" w:hAnsi="Bookman Old Style"/>
                <w:noProof/>
              </w:rPr>
            </w:pPr>
            <w:r w:rsidRPr="00AE435C">
              <w:rPr>
                <w:rFonts w:ascii="Bookman Old Style" w:hAnsi="Bookman Old Style"/>
                <w:noProof/>
              </w:rPr>
              <w:t>Pasal 4</w:t>
            </w:r>
          </w:p>
          <w:p w:rsidR="0068432D" w:rsidRPr="00AE435C" w:rsidRDefault="0068432D" w:rsidP="00641CC3">
            <w:pPr>
              <w:jc w:val="both"/>
              <w:rPr>
                <w:rFonts w:ascii="Bookman Old Style" w:hAnsi="Bookman Old Style"/>
                <w:noProof/>
              </w:rPr>
            </w:pPr>
            <w:r w:rsidRPr="00AE435C">
              <w:rPr>
                <w:rFonts w:ascii="Bookman Old Style" w:hAnsi="Bookman Old Style"/>
                <w:noProof/>
              </w:rPr>
              <w:t xml:space="preserve">Penetapan nama-nama keluarga miskin sasaran penerima manfaat  BLT Desa dituangkan dalam lampiran yang menjadi bagian tidak terpisahkan dengan peraturan ini. </w:t>
            </w:r>
          </w:p>
          <w:p w:rsidR="00CD07DE" w:rsidRPr="00AE435C" w:rsidRDefault="00CD07DE" w:rsidP="00CB6871">
            <w:pPr>
              <w:autoSpaceDE w:val="0"/>
              <w:autoSpaceDN w:val="0"/>
              <w:adjustRightInd w:val="0"/>
              <w:jc w:val="center"/>
              <w:rPr>
                <w:rFonts w:ascii="Bookman Old Style" w:hAnsi="Bookman Old Style" w:cs="TimesNewRomanPSMT"/>
                <w:lang w:val="id-ID"/>
              </w:rPr>
            </w:pPr>
          </w:p>
          <w:p w:rsidR="0068432D" w:rsidRPr="00AE435C" w:rsidRDefault="0068432D" w:rsidP="00CB6871">
            <w:pPr>
              <w:autoSpaceDE w:val="0"/>
              <w:autoSpaceDN w:val="0"/>
              <w:adjustRightInd w:val="0"/>
              <w:jc w:val="center"/>
              <w:rPr>
                <w:rFonts w:ascii="Bookman Old Style" w:hAnsi="Bookman Old Style" w:cs="TimesNewRomanPSMT"/>
              </w:rPr>
            </w:pPr>
            <w:r w:rsidRPr="00AE435C">
              <w:rPr>
                <w:rFonts w:ascii="Bookman Old Style" w:hAnsi="Bookman Old Style" w:cs="TimesNewRomanPSMT"/>
              </w:rPr>
              <w:t>BAB III</w:t>
            </w:r>
          </w:p>
          <w:p w:rsidR="0068432D" w:rsidRPr="00AE435C" w:rsidRDefault="0068432D" w:rsidP="00D52348">
            <w:pPr>
              <w:autoSpaceDE w:val="0"/>
              <w:autoSpaceDN w:val="0"/>
              <w:adjustRightInd w:val="0"/>
              <w:jc w:val="center"/>
              <w:rPr>
                <w:rFonts w:ascii="Bookman Old Style" w:hAnsi="Bookman Old Style"/>
                <w:noProof/>
              </w:rPr>
            </w:pPr>
            <w:r w:rsidRPr="00AE435C">
              <w:rPr>
                <w:rFonts w:ascii="Bookman Old Style" w:hAnsi="Bookman Old Style" w:cs="TimesNewRomanPSMT"/>
              </w:rPr>
              <w:t>PENYALURAN BLT DESA</w:t>
            </w:r>
            <w:r w:rsidRPr="00AE435C">
              <w:rPr>
                <w:rFonts w:ascii="Bookman Old Style" w:hAnsi="Bookman Old Style"/>
                <w:noProof/>
              </w:rPr>
              <w:t xml:space="preserve"> </w:t>
            </w:r>
          </w:p>
          <w:p w:rsidR="0068432D" w:rsidRPr="00AE435C" w:rsidRDefault="0068432D" w:rsidP="00CB6871">
            <w:pPr>
              <w:jc w:val="center"/>
              <w:rPr>
                <w:rFonts w:ascii="Bookman Old Style" w:hAnsi="Bookman Old Style"/>
                <w:noProof/>
              </w:rPr>
            </w:pPr>
          </w:p>
          <w:p w:rsidR="0068432D" w:rsidRPr="00AE435C" w:rsidRDefault="0068432D" w:rsidP="00737ABF">
            <w:pPr>
              <w:jc w:val="center"/>
              <w:rPr>
                <w:rFonts w:ascii="Bookman Old Style" w:hAnsi="Bookman Old Style"/>
                <w:noProof/>
              </w:rPr>
            </w:pPr>
            <w:r w:rsidRPr="00AE435C">
              <w:rPr>
                <w:rFonts w:ascii="Bookman Old Style" w:hAnsi="Bookman Old Style"/>
                <w:noProof/>
              </w:rPr>
              <w:t>Pasal 5</w:t>
            </w:r>
          </w:p>
          <w:p w:rsidR="002B7903" w:rsidRPr="00AE435C" w:rsidRDefault="0068432D" w:rsidP="001B1F5B">
            <w:pPr>
              <w:numPr>
                <w:ilvl w:val="0"/>
                <w:numId w:val="17"/>
              </w:numPr>
              <w:ind w:left="459" w:hanging="459"/>
              <w:jc w:val="both"/>
              <w:rPr>
                <w:rFonts w:ascii="Bookman Old Style" w:hAnsi="Bookman Old Style"/>
                <w:noProof/>
              </w:rPr>
            </w:pPr>
            <w:proofErr w:type="spellStart"/>
            <w:r w:rsidRPr="00AE435C">
              <w:rPr>
                <w:rFonts w:ascii="Bookman Old Style" w:hAnsi="Bookman Old Style" w:cs="TimesNewRomanPSMT"/>
              </w:rPr>
              <w:t>Penyaluran</w:t>
            </w:r>
            <w:proofErr w:type="spellEnd"/>
            <w:r w:rsidRPr="00AE435C">
              <w:rPr>
                <w:rFonts w:ascii="Bookman Old Style" w:hAnsi="Bookman Old Style" w:cs="TimesNewRomanPSMT"/>
              </w:rPr>
              <w:t xml:space="preserve"> BLT</w:t>
            </w:r>
            <w:r w:rsidR="006117D1" w:rsidRPr="00AE435C">
              <w:rPr>
                <w:rFonts w:ascii="Bookman Old Style" w:hAnsi="Bookman Old Style" w:cs="TimesNewRomanPSMT"/>
                <w:lang w:val="id-ID"/>
              </w:rPr>
              <w:t xml:space="preserve"> </w:t>
            </w:r>
            <w:proofErr w:type="spellStart"/>
            <w:r w:rsidRPr="00AE435C">
              <w:rPr>
                <w:rFonts w:ascii="Bookman Old Style" w:hAnsi="Bookman Old Style" w:cs="TimesNewRomanPSMT"/>
              </w:rPr>
              <w:t>Desa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diberikan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selama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kurun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waktu</w:t>
            </w:r>
            <w:proofErr w:type="spellEnd"/>
            <w:r w:rsidRPr="00AE435C">
              <w:rPr>
                <w:rFonts w:ascii="Bookman Old Style" w:hAnsi="Bookman Old Style" w:cs="TimesNewRomanPSMT"/>
              </w:rPr>
              <w:t xml:space="preserve"> </w:t>
            </w:r>
            <w:r w:rsidR="001507E8" w:rsidRPr="00AE435C">
              <w:rPr>
                <w:rFonts w:ascii="Bookman Old Style" w:hAnsi="Bookman Old Style" w:cs="TimesNewRomanPSMT"/>
                <w:lang w:val="id-ID"/>
              </w:rPr>
              <w:t>12</w:t>
            </w:r>
            <w:r w:rsidRPr="00AE435C">
              <w:rPr>
                <w:rFonts w:ascii="Bookman Old Style" w:hAnsi="Bookman Old Style" w:cs="TimesNewRomanPSMT"/>
              </w:rPr>
              <w:t xml:space="preserve"> (</w:t>
            </w:r>
            <w:r w:rsidR="001507E8" w:rsidRPr="00AE435C">
              <w:rPr>
                <w:rFonts w:ascii="Bookman Old Style" w:hAnsi="Bookman Old Style" w:cs="TimesNewRomanPSMT"/>
                <w:lang w:val="id-ID"/>
              </w:rPr>
              <w:t>bulan</w:t>
            </w:r>
            <w:r w:rsidRPr="00AE435C">
              <w:rPr>
                <w:rFonts w:ascii="Bookman Old Style" w:hAnsi="Bookman Old Style" w:cs="TimesNewRomanPSMT"/>
              </w:rPr>
              <w:t xml:space="preserve">) </w:t>
            </w:r>
            <w:proofErr w:type="spellStart"/>
            <w:r w:rsidRPr="00AE435C">
              <w:rPr>
                <w:rFonts w:ascii="Bookman Old Style" w:hAnsi="Bookman Old Style" w:cs="TimesNewRomanPSMT"/>
              </w:rPr>
              <w:t>bulan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sejak</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bulan</w:t>
            </w:r>
            <w:proofErr w:type="spellEnd"/>
            <w:r w:rsidRPr="00AE435C">
              <w:rPr>
                <w:rFonts w:ascii="Bookman Old Style" w:hAnsi="Bookman Old Style" w:cs="TimesNewRomanPSMT"/>
              </w:rPr>
              <w:t xml:space="preserve"> </w:t>
            </w:r>
            <w:r w:rsidR="001507E8" w:rsidRPr="00AE435C">
              <w:rPr>
                <w:rFonts w:ascii="Bookman Old Style" w:hAnsi="Bookman Old Style" w:cs="TimesNewRomanPSMT"/>
                <w:lang w:val="id-ID"/>
              </w:rPr>
              <w:t>Januari</w:t>
            </w:r>
            <w:r w:rsidRPr="00AE435C">
              <w:rPr>
                <w:rFonts w:ascii="Bookman Old Style" w:hAnsi="Bookman Old Style" w:cs="TimesNewRomanPSMT"/>
              </w:rPr>
              <w:t xml:space="preserve"> </w:t>
            </w:r>
            <w:proofErr w:type="spellStart"/>
            <w:r w:rsidRPr="00AE435C">
              <w:rPr>
                <w:rFonts w:ascii="Bookman Old Style" w:hAnsi="Bookman Old Style" w:cs="TimesNewRomanPSMT"/>
              </w:rPr>
              <w:t>sampai</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dengan</w:t>
            </w:r>
            <w:proofErr w:type="spellEnd"/>
            <w:r w:rsidRPr="00AE435C">
              <w:rPr>
                <w:rFonts w:ascii="Bookman Old Style" w:hAnsi="Bookman Old Style" w:cs="TimesNewRomanPSMT"/>
              </w:rPr>
              <w:t xml:space="preserve"> </w:t>
            </w:r>
            <w:r w:rsidR="001507E8" w:rsidRPr="00AE435C">
              <w:rPr>
                <w:rFonts w:ascii="Bookman Old Style" w:hAnsi="Bookman Old Style" w:cs="TimesNewRomanPSMT"/>
                <w:lang w:val="id-ID"/>
              </w:rPr>
              <w:t>Desember</w:t>
            </w:r>
            <w:r w:rsidRPr="00AE435C">
              <w:rPr>
                <w:rFonts w:ascii="Bookman Old Style" w:hAnsi="Bookman Old Style" w:cs="TimesNewRomanPSMT"/>
              </w:rPr>
              <w:t xml:space="preserve"> 202</w:t>
            </w:r>
            <w:r w:rsidR="00A56716" w:rsidRPr="00AE435C">
              <w:rPr>
                <w:rFonts w:ascii="Bookman Old Style" w:hAnsi="Bookman Old Style" w:cs="TimesNewRomanPSMT"/>
              </w:rPr>
              <w:t>3;</w:t>
            </w:r>
          </w:p>
          <w:p w:rsidR="0068432D" w:rsidRPr="00AE435C" w:rsidRDefault="0068432D" w:rsidP="00BF14B3">
            <w:pPr>
              <w:numPr>
                <w:ilvl w:val="0"/>
                <w:numId w:val="17"/>
              </w:numPr>
              <w:ind w:left="459" w:hanging="459"/>
              <w:jc w:val="both"/>
              <w:rPr>
                <w:rFonts w:ascii="Bookman Old Style" w:hAnsi="Bookman Old Style"/>
                <w:noProof/>
              </w:rPr>
            </w:pPr>
            <w:proofErr w:type="spellStart"/>
            <w:r w:rsidRPr="00AE435C">
              <w:rPr>
                <w:rFonts w:ascii="Bookman Old Style" w:hAnsi="Bookman Old Style" w:cs="TimesNewRomanPSMT"/>
              </w:rPr>
              <w:t>Penyaluran</w:t>
            </w:r>
            <w:proofErr w:type="spellEnd"/>
            <w:r w:rsidRPr="00AE435C">
              <w:rPr>
                <w:rFonts w:ascii="Bookman Old Style" w:hAnsi="Bookman Old Style" w:cs="TimesNewRomanPSMT"/>
              </w:rPr>
              <w:t xml:space="preserve"> </w:t>
            </w:r>
            <w:r w:rsidR="001507E8" w:rsidRPr="00AE435C">
              <w:rPr>
                <w:rFonts w:ascii="Bookman Old Style" w:hAnsi="Bookman Old Style" w:cs="TimesNewRomanPSMT"/>
                <w:lang w:val="id-ID"/>
              </w:rPr>
              <w:t xml:space="preserve">BLT Desa </w:t>
            </w:r>
            <w:proofErr w:type="spellStart"/>
            <w:r w:rsidRPr="00AE435C">
              <w:rPr>
                <w:rFonts w:ascii="Bookman Old Style" w:hAnsi="Bookman Old Style" w:cs="TimesNewRomanPSMT"/>
              </w:rPr>
              <w:t>sebagaimana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dimaksud</w:t>
            </w:r>
            <w:proofErr w:type="spellEnd"/>
            <w:r w:rsidRPr="00AE435C">
              <w:rPr>
                <w:rFonts w:ascii="Bookman Old Style" w:hAnsi="Bookman Old Style" w:cs="TimesNewRomanPSMT"/>
              </w:rPr>
              <w:t xml:space="preserve"> pada </w:t>
            </w:r>
            <w:proofErr w:type="spellStart"/>
            <w:r w:rsidRPr="00AE435C">
              <w:rPr>
                <w:rFonts w:ascii="Bookman Old Style" w:hAnsi="Bookman Old Style" w:cs="TimesNewRomanPSMT"/>
              </w:rPr>
              <w:t>ayat</w:t>
            </w:r>
            <w:proofErr w:type="spellEnd"/>
            <w:r w:rsidRPr="00AE435C">
              <w:rPr>
                <w:rFonts w:ascii="Bookman Old Style" w:hAnsi="Bookman Old Style" w:cs="TimesNewRomanPSMT"/>
              </w:rPr>
              <w:t xml:space="preserve"> (1) </w:t>
            </w:r>
            <w:r w:rsidR="001507E8" w:rsidRPr="00AE435C">
              <w:rPr>
                <w:rFonts w:ascii="Bookman Old Style" w:hAnsi="Bookman Old Style" w:cs="TimesNewRomanPSMT"/>
                <w:lang w:val="id-ID"/>
              </w:rPr>
              <w:t xml:space="preserve">sebesar Rp. 300.000 (tiga ratus ribu rupiah) </w:t>
            </w:r>
            <w:proofErr w:type="spellStart"/>
            <w:r w:rsidRPr="00AE435C">
              <w:rPr>
                <w:rFonts w:ascii="Bookman Old Style" w:hAnsi="Bookman Old Style" w:cs="TimesNewRomanPSMT"/>
              </w:rPr>
              <w:t>diberikan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setiap</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bulan</w:t>
            </w:r>
            <w:proofErr w:type="spellEnd"/>
            <w:r w:rsidRPr="00AE435C">
              <w:rPr>
                <w:rFonts w:ascii="Bookman Old Style" w:hAnsi="Bookman Old Style" w:cs="TimesNewRomanPSMT"/>
              </w:rPr>
              <w:t>; dan</w:t>
            </w:r>
          </w:p>
          <w:p w:rsidR="0068432D" w:rsidRPr="00AE435C" w:rsidRDefault="0068432D" w:rsidP="00BF14B3">
            <w:pPr>
              <w:numPr>
                <w:ilvl w:val="0"/>
                <w:numId w:val="17"/>
              </w:numPr>
              <w:ind w:left="459" w:hanging="459"/>
              <w:jc w:val="both"/>
              <w:rPr>
                <w:rFonts w:ascii="Bookman Old Style" w:hAnsi="Bookman Old Style"/>
                <w:noProof/>
              </w:rPr>
            </w:pPr>
            <w:proofErr w:type="spellStart"/>
            <w:r w:rsidRPr="00AE435C">
              <w:rPr>
                <w:rFonts w:ascii="Bookman Old Style" w:hAnsi="Bookman Old Style" w:cs="TimesNewRomanPSMT"/>
              </w:rPr>
              <w:t>Penyaluran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sebagaimana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dimaksud</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ayat</w:t>
            </w:r>
            <w:proofErr w:type="spellEnd"/>
            <w:r w:rsidRPr="00AE435C">
              <w:rPr>
                <w:rFonts w:ascii="Bookman Old Style" w:hAnsi="Bookman Old Style" w:cs="TimesNewRomanPSMT"/>
              </w:rPr>
              <w:t xml:space="preserve"> (2) </w:t>
            </w:r>
            <w:proofErr w:type="spellStart"/>
            <w:r w:rsidRPr="00AE435C">
              <w:rPr>
                <w:rFonts w:ascii="Bookman Old Style" w:hAnsi="Bookman Old Style" w:cs="TimesNewRomanPSMT"/>
              </w:rPr>
              <w:t>diberikan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secara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langsung</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kepada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penerima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manfaat</w:t>
            </w:r>
            <w:proofErr w:type="spellEnd"/>
            <w:r w:rsidRPr="00AE435C">
              <w:rPr>
                <w:rFonts w:ascii="Bookman Old Style" w:hAnsi="Bookman Old Style" w:cs="TimesNewRomanPSMT"/>
              </w:rPr>
              <w:t xml:space="preserve"> (Cash) </w:t>
            </w:r>
            <w:proofErr w:type="spellStart"/>
            <w:r w:rsidRPr="00AE435C">
              <w:rPr>
                <w:rFonts w:ascii="Bookman Old Style" w:hAnsi="Bookman Old Style" w:cs="TimesNewRomanPSMT"/>
              </w:rPr>
              <w:t>dengan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tetap</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memperhatikan</w:t>
            </w:r>
            <w:proofErr w:type="spellEnd"/>
            <w:r w:rsidRPr="00AE435C">
              <w:rPr>
                <w:rFonts w:ascii="Bookman Old Style" w:hAnsi="Bookman Old Style" w:cs="TimesNewRomanPSMT"/>
              </w:rPr>
              <w:t xml:space="preserve"> proto</w:t>
            </w:r>
            <w:r w:rsidR="00CD07DE" w:rsidRPr="00AE435C">
              <w:rPr>
                <w:rFonts w:ascii="Bookman Old Style" w:hAnsi="Bookman Old Style" w:cs="TimesNewRomanPSMT"/>
                <w:lang w:val="id-ID"/>
              </w:rPr>
              <w:t>k</w:t>
            </w:r>
            <w:proofErr w:type="spellStart"/>
            <w:r w:rsidRPr="00AE435C">
              <w:rPr>
                <w:rFonts w:ascii="Bookman Old Style" w:hAnsi="Bookman Old Style" w:cs="TimesNewRomanPSMT"/>
              </w:rPr>
              <w:t>ol</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kesehatan</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yaitu</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menjaga</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jarak</w:t>
            </w:r>
            <w:proofErr w:type="spellEnd"/>
            <w:r w:rsidRPr="00AE435C">
              <w:rPr>
                <w:rFonts w:ascii="Bookman Old Style" w:hAnsi="Bookman Old Style" w:cs="TimesNewRomanPSMT"/>
              </w:rPr>
              <w:t xml:space="preserve"> (Physical Distancing), </w:t>
            </w:r>
            <w:proofErr w:type="spellStart"/>
            <w:r w:rsidRPr="00AE435C">
              <w:rPr>
                <w:rFonts w:ascii="Bookman Old Style" w:hAnsi="Bookman Old Style" w:cs="TimesNewRomanPSMT"/>
              </w:rPr>
              <w:t>menghindari</w:t>
            </w:r>
            <w:proofErr w:type="spellEnd"/>
            <w:r w:rsidRPr="00AE435C">
              <w:rPr>
                <w:rFonts w:ascii="Bookman Old Style" w:hAnsi="Bookman Old Style" w:cs="TimesNewRomanPSMT"/>
              </w:rPr>
              <w:t xml:space="preserve"> </w:t>
            </w:r>
            <w:proofErr w:type="spellStart"/>
            <w:r w:rsidRPr="00AE435C">
              <w:rPr>
                <w:rFonts w:ascii="Bookman Old Style" w:hAnsi="Bookman Old Style" w:cs="TimesNewRomanPSMT"/>
              </w:rPr>
              <w:t>kerumunan</w:t>
            </w:r>
            <w:proofErr w:type="spellEnd"/>
            <w:r w:rsidRPr="00AE435C">
              <w:rPr>
                <w:rFonts w:ascii="Bookman Old Style" w:hAnsi="Bookman Old Style" w:cs="TimesNewRomanPSMT"/>
              </w:rPr>
              <w:t xml:space="preserve"> dan </w:t>
            </w:r>
            <w:proofErr w:type="spellStart"/>
            <w:r w:rsidRPr="00AE435C">
              <w:rPr>
                <w:rFonts w:ascii="Bookman Old Style" w:hAnsi="Bookman Old Style" w:cs="TimesNewRomanPSMT"/>
              </w:rPr>
              <w:t>memakai</w:t>
            </w:r>
            <w:proofErr w:type="spellEnd"/>
            <w:r w:rsidRPr="00AE435C">
              <w:rPr>
                <w:rFonts w:ascii="Bookman Old Style" w:hAnsi="Bookman Old Style" w:cs="TimesNewRomanPSMT"/>
              </w:rPr>
              <w:t xml:space="preserve"> masker.</w:t>
            </w:r>
          </w:p>
          <w:p w:rsidR="0068432D" w:rsidRPr="00AE435C" w:rsidRDefault="0068432D" w:rsidP="00BA5FC6">
            <w:pPr>
              <w:autoSpaceDE w:val="0"/>
              <w:autoSpaceDN w:val="0"/>
              <w:adjustRightInd w:val="0"/>
              <w:jc w:val="center"/>
              <w:rPr>
                <w:rFonts w:ascii="Bookman Old Style" w:hAnsi="Bookman Old Style" w:cs="TimesNewRomanPSMT"/>
              </w:rPr>
            </w:pPr>
          </w:p>
          <w:p w:rsidR="0068432D" w:rsidRPr="00AE435C" w:rsidRDefault="0068432D" w:rsidP="00BA5FC6">
            <w:pPr>
              <w:autoSpaceDE w:val="0"/>
              <w:autoSpaceDN w:val="0"/>
              <w:adjustRightInd w:val="0"/>
              <w:jc w:val="center"/>
              <w:rPr>
                <w:rFonts w:ascii="Bookman Old Style" w:hAnsi="Bookman Old Style" w:cs="TimesNewRomanPSMT"/>
              </w:rPr>
            </w:pPr>
            <w:r w:rsidRPr="00AE435C">
              <w:rPr>
                <w:rFonts w:ascii="Bookman Old Style" w:hAnsi="Bookman Old Style" w:cs="TimesNewRomanPSMT"/>
              </w:rPr>
              <w:t>BAB IV</w:t>
            </w:r>
          </w:p>
          <w:p w:rsidR="0068432D" w:rsidRPr="00AE435C" w:rsidRDefault="0068432D" w:rsidP="00BA5FC6">
            <w:pPr>
              <w:autoSpaceDE w:val="0"/>
              <w:autoSpaceDN w:val="0"/>
              <w:adjustRightInd w:val="0"/>
              <w:jc w:val="center"/>
              <w:rPr>
                <w:rFonts w:ascii="Bookman Old Style" w:hAnsi="Bookman Old Style" w:cs="TimesNewRomanPSMT"/>
              </w:rPr>
            </w:pPr>
            <w:r w:rsidRPr="00AE435C">
              <w:rPr>
                <w:rFonts w:ascii="Bookman Old Style" w:hAnsi="Bookman Old Style" w:cs="TimesNewRomanPSMT"/>
              </w:rPr>
              <w:t>MONITORING DAN EVALUASI</w:t>
            </w:r>
          </w:p>
          <w:p w:rsidR="0068432D" w:rsidRPr="00AE435C" w:rsidRDefault="0068432D" w:rsidP="00E0524B">
            <w:pPr>
              <w:jc w:val="center"/>
              <w:rPr>
                <w:rFonts w:ascii="Bookman Old Style" w:hAnsi="Bookman Old Style"/>
                <w:noProof/>
              </w:rPr>
            </w:pPr>
          </w:p>
          <w:p w:rsidR="0068432D" w:rsidRPr="00AE435C" w:rsidRDefault="0068432D" w:rsidP="00E0524B">
            <w:pPr>
              <w:jc w:val="center"/>
              <w:rPr>
                <w:rFonts w:ascii="Bookman Old Style" w:hAnsi="Bookman Old Style"/>
                <w:noProof/>
              </w:rPr>
            </w:pPr>
            <w:r w:rsidRPr="00AE435C">
              <w:rPr>
                <w:rFonts w:ascii="Bookman Old Style" w:hAnsi="Bookman Old Style"/>
                <w:noProof/>
              </w:rPr>
              <w:t>Pasal 6</w:t>
            </w:r>
          </w:p>
          <w:p w:rsidR="0068432D" w:rsidRPr="00AE435C" w:rsidRDefault="0068432D" w:rsidP="00E0524B">
            <w:pPr>
              <w:jc w:val="both"/>
              <w:rPr>
                <w:rFonts w:ascii="Bookman Old Style" w:hAnsi="Bookman Old Style"/>
                <w:noProof/>
              </w:rPr>
            </w:pPr>
            <w:r w:rsidRPr="00AE435C">
              <w:rPr>
                <w:rFonts w:ascii="Bookman Old Style" w:hAnsi="Bookman Old Style"/>
                <w:noProof/>
              </w:rPr>
              <w:t>Monitoring dan evaluasi BLT Desa dilaks</w:t>
            </w:r>
            <w:r w:rsidR="006117D1" w:rsidRPr="00AE435C">
              <w:rPr>
                <w:rFonts w:ascii="Bookman Old Style" w:hAnsi="Bookman Old Style"/>
                <w:noProof/>
                <w:lang w:val="id-ID"/>
              </w:rPr>
              <w:t>a</w:t>
            </w:r>
            <w:r w:rsidRPr="00AE435C">
              <w:rPr>
                <w:rFonts w:ascii="Bookman Old Style" w:hAnsi="Bookman Old Style"/>
                <w:noProof/>
              </w:rPr>
              <w:t>nakanan oleh:</w:t>
            </w:r>
          </w:p>
          <w:p w:rsidR="0068432D" w:rsidRPr="00AE435C" w:rsidRDefault="0068432D" w:rsidP="00AB4B7C">
            <w:pPr>
              <w:numPr>
                <w:ilvl w:val="0"/>
                <w:numId w:val="25"/>
              </w:numPr>
              <w:tabs>
                <w:tab w:val="left" w:pos="459"/>
              </w:tabs>
              <w:ind w:left="459" w:hanging="459"/>
              <w:jc w:val="both"/>
              <w:rPr>
                <w:rFonts w:ascii="Bookman Old Style" w:hAnsi="Bookman Old Style"/>
                <w:noProof/>
              </w:rPr>
            </w:pPr>
            <w:r w:rsidRPr="00AE435C">
              <w:rPr>
                <w:rFonts w:ascii="Bookman Old Style" w:hAnsi="Bookman Old Style"/>
                <w:noProof/>
              </w:rPr>
              <w:t>Badan Permusyawaratan Desa;</w:t>
            </w:r>
          </w:p>
          <w:p w:rsidR="0068432D" w:rsidRPr="00AE435C" w:rsidRDefault="0068432D" w:rsidP="00AB4B7C">
            <w:pPr>
              <w:numPr>
                <w:ilvl w:val="0"/>
                <w:numId w:val="25"/>
              </w:numPr>
              <w:tabs>
                <w:tab w:val="left" w:pos="459"/>
              </w:tabs>
              <w:ind w:left="459" w:hanging="459"/>
              <w:jc w:val="both"/>
              <w:rPr>
                <w:rFonts w:ascii="Bookman Old Style" w:hAnsi="Bookman Old Style"/>
                <w:noProof/>
              </w:rPr>
            </w:pPr>
            <w:r w:rsidRPr="00AE435C">
              <w:rPr>
                <w:rFonts w:ascii="Bookman Old Style" w:hAnsi="Bookman Old Style"/>
                <w:noProof/>
              </w:rPr>
              <w:t xml:space="preserve">Camat; </w:t>
            </w:r>
          </w:p>
          <w:p w:rsidR="0068432D" w:rsidRPr="00AE435C" w:rsidRDefault="002B7903" w:rsidP="002B7903">
            <w:pPr>
              <w:numPr>
                <w:ilvl w:val="0"/>
                <w:numId w:val="25"/>
              </w:numPr>
              <w:tabs>
                <w:tab w:val="left" w:pos="459"/>
              </w:tabs>
              <w:ind w:left="459" w:hanging="459"/>
              <w:jc w:val="both"/>
              <w:rPr>
                <w:rFonts w:ascii="Bookman Old Style" w:hAnsi="Bookman Old Style"/>
                <w:noProof/>
              </w:rPr>
            </w:pPr>
            <w:r w:rsidRPr="00AE435C">
              <w:rPr>
                <w:rFonts w:ascii="Bookman Old Style" w:hAnsi="Bookman Old Style"/>
                <w:noProof/>
                <w:lang w:val="id-ID"/>
              </w:rPr>
              <w:t>Dispermasdes</w:t>
            </w:r>
            <w:r w:rsidR="0068432D" w:rsidRPr="00AE435C">
              <w:rPr>
                <w:rFonts w:ascii="Bookman Old Style" w:hAnsi="Bookman Old Style"/>
                <w:noProof/>
              </w:rPr>
              <w:t xml:space="preserve"> Kabupaten</w:t>
            </w:r>
            <w:r w:rsidRPr="00AE435C">
              <w:rPr>
                <w:rFonts w:ascii="Bookman Old Style" w:hAnsi="Bookman Old Style"/>
                <w:noProof/>
                <w:lang w:val="id-ID"/>
              </w:rPr>
              <w:t>.</w:t>
            </w:r>
          </w:p>
          <w:p w:rsidR="0068432D" w:rsidRPr="00AE435C" w:rsidRDefault="0068432D" w:rsidP="00AB4B7C">
            <w:pPr>
              <w:autoSpaceDE w:val="0"/>
              <w:autoSpaceDN w:val="0"/>
              <w:adjustRightInd w:val="0"/>
              <w:jc w:val="center"/>
              <w:rPr>
                <w:rFonts w:ascii="Bookman Old Style" w:hAnsi="Bookman Old Style" w:cs="TimesNewRomanPSMT"/>
              </w:rPr>
            </w:pPr>
          </w:p>
          <w:p w:rsidR="00432CAA" w:rsidRPr="00AE435C" w:rsidRDefault="00432CAA" w:rsidP="00AB4B7C">
            <w:pPr>
              <w:autoSpaceDE w:val="0"/>
              <w:autoSpaceDN w:val="0"/>
              <w:adjustRightInd w:val="0"/>
              <w:jc w:val="center"/>
              <w:rPr>
                <w:rFonts w:ascii="Bookman Old Style" w:hAnsi="Bookman Old Style" w:cs="TimesNewRomanPSMT"/>
                <w:lang w:val="id-ID"/>
              </w:rPr>
            </w:pPr>
          </w:p>
          <w:p w:rsidR="0068432D" w:rsidRPr="00AE435C" w:rsidRDefault="0068432D" w:rsidP="00AB4B7C">
            <w:pPr>
              <w:autoSpaceDE w:val="0"/>
              <w:autoSpaceDN w:val="0"/>
              <w:adjustRightInd w:val="0"/>
              <w:jc w:val="center"/>
              <w:rPr>
                <w:rFonts w:ascii="Bookman Old Style" w:hAnsi="Bookman Old Style" w:cs="TimesNewRomanPSMT"/>
              </w:rPr>
            </w:pPr>
            <w:r w:rsidRPr="00AE435C">
              <w:rPr>
                <w:rFonts w:ascii="Bookman Old Style" w:hAnsi="Bookman Old Style" w:cs="TimesNewRomanPSMT"/>
              </w:rPr>
              <w:t>BAB IV</w:t>
            </w:r>
          </w:p>
          <w:p w:rsidR="0068432D" w:rsidRPr="00AE435C" w:rsidRDefault="0068432D" w:rsidP="00AB4B7C">
            <w:pPr>
              <w:autoSpaceDE w:val="0"/>
              <w:autoSpaceDN w:val="0"/>
              <w:adjustRightInd w:val="0"/>
              <w:jc w:val="center"/>
              <w:rPr>
                <w:rFonts w:ascii="Bookman Old Style" w:hAnsi="Bookman Old Style" w:cs="TimesNewRomanPSMT"/>
              </w:rPr>
            </w:pPr>
            <w:r w:rsidRPr="00AE435C">
              <w:rPr>
                <w:rFonts w:ascii="Bookman Old Style" w:hAnsi="Bookman Old Style" w:cs="TimesNewRomanPSMT"/>
              </w:rPr>
              <w:t xml:space="preserve">PENUTUP </w:t>
            </w:r>
          </w:p>
          <w:p w:rsidR="0068432D" w:rsidRPr="00AE435C" w:rsidRDefault="0068432D" w:rsidP="00AB4B7C">
            <w:pPr>
              <w:jc w:val="center"/>
              <w:rPr>
                <w:rFonts w:ascii="Bookman Old Style" w:hAnsi="Bookman Old Style"/>
                <w:noProof/>
              </w:rPr>
            </w:pPr>
          </w:p>
          <w:p w:rsidR="0068432D" w:rsidRPr="00AE435C" w:rsidRDefault="0068432D" w:rsidP="00AB4B7C">
            <w:pPr>
              <w:jc w:val="center"/>
              <w:rPr>
                <w:rFonts w:ascii="Bookman Old Style" w:hAnsi="Bookman Old Style"/>
                <w:noProof/>
              </w:rPr>
            </w:pPr>
            <w:r w:rsidRPr="00AE435C">
              <w:rPr>
                <w:rFonts w:ascii="Bookman Old Style" w:hAnsi="Bookman Old Style"/>
                <w:noProof/>
              </w:rPr>
              <w:t>Pasal 7</w:t>
            </w:r>
          </w:p>
          <w:p w:rsidR="0068432D" w:rsidRPr="00AE435C" w:rsidRDefault="0068432D" w:rsidP="00AB4B7C">
            <w:pPr>
              <w:jc w:val="both"/>
              <w:rPr>
                <w:rFonts w:ascii="Bookman Old Style" w:hAnsi="Bookman Old Style"/>
                <w:noProof/>
              </w:rPr>
            </w:pPr>
            <w:r w:rsidRPr="00AE435C">
              <w:rPr>
                <w:rFonts w:ascii="Bookman Old Style" w:hAnsi="Bookman Old Style"/>
                <w:noProof/>
              </w:rPr>
              <w:t>Peraturan Kepala Desa ini mulai berlaku pada tanggal diundangkan.</w:t>
            </w:r>
          </w:p>
          <w:p w:rsidR="0068432D" w:rsidRPr="00AE435C" w:rsidRDefault="0068432D" w:rsidP="00E0524B">
            <w:pPr>
              <w:jc w:val="both"/>
              <w:rPr>
                <w:rFonts w:ascii="Bookman Old Style" w:hAnsi="Bookman Old Style"/>
                <w:noProof/>
              </w:rPr>
            </w:pPr>
          </w:p>
          <w:p w:rsidR="0068432D" w:rsidRPr="00AE435C" w:rsidRDefault="0068432D" w:rsidP="002B7903">
            <w:pPr>
              <w:jc w:val="both"/>
              <w:rPr>
                <w:rFonts w:ascii="Bookman Old Style" w:hAnsi="Bookman Old Style"/>
                <w:noProof/>
                <w:lang w:val="id-ID"/>
              </w:rPr>
            </w:pPr>
            <w:r w:rsidRPr="00AE435C">
              <w:rPr>
                <w:rFonts w:ascii="Bookman Old Style" w:hAnsi="Bookman Old Style"/>
                <w:noProof/>
              </w:rPr>
              <w:t xml:space="preserve">Agar setiap orang mengetahuinya, memerintahkan pengundangan Peraturan Kepala Desa ini dengan penempatannya dalam Berita Desa </w:t>
            </w:r>
            <w:r w:rsidR="00A56716" w:rsidRPr="00AE435C">
              <w:rPr>
                <w:rFonts w:ascii="Bookman Old Style" w:hAnsi="Bookman Old Style"/>
                <w:noProof/>
              </w:rPr>
              <w:t>Truko</w:t>
            </w:r>
            <w:r w:rsidR="002B7903" w:rsidRPr="00AE435C">
              <w:rPr>
                <w:rFonts w:ascii="Bookman Old Style" w:hAnsi="Bookman Old Style"/>
                <w:noProof/>
                <w:lang w:val="id-ID"/>
              </w:rPr>
              <w:t>.</w:t>
            </w:r>
          </w:p>
        </w:tc>
      </w:tr>
    </w:tbl>
    <w:p w:rsidR="00365574" w:rsidRPr="00AE435C" w:rsidRDefault="00365574" w:rsidP="003C554E">
      <w:pPr>
        <w:rPr>
          <w:rFonts w:ascii="Bookman Old Style" w:hAnsi="Bookman Old Style"/>
          <w:noProof/>
        </w:rPr>
      </w:pPr>
    </w:p>
    <w:p w:rsidR="002B7903" w:rsidRPr="00AE435C" w:rsidRDefault="002B7903" w:rsidP="003C554E">
      <w:pPr>
        <w:rPr>
          <w:rFonts w:ascii="Bookman Old Style" w:hAnsi="Bookman Old Style"/>
          <w:noProof/>
        </w:rPr>
      </w:pPr>
    </w:p>
    <w:p w:rsidR="002B7903" w:rsidRPr="00AE435C" w:rsidRDefault="002B7903" w:rsidP="003C554E">
      <w:pPr>
        <w:rPr>
          <w:rFonts w:ascii="Bookman Old Style" w:hAnsi="Bookman Old Style"/>
          <w:noProof/>
        </w:rPr>
      </w:pPr>
    </w:p>
    <w:p w:rsidR="003C554E" w:rsidRPr="00AE435C" w:rsidRDefault="003C554E" w:rsidP="002B7903">
      <w:pPr>
        <w:pStyle w:val="ListParagraph"/>
        <w:tabs>
          <w:tab w:val="left" w:pos="6237"/>
          <w:tab w:val="left" w:pos="6379"/>
        </w:tabs>
        <w:autoSpaceDE w:val="0"/>
        <w:autoSpaceDN w:val="0"/>
        <w:adjustRightInd w:val="0"/>
        <w:ind w:left="4536"/>
        <w:contextualSpacing w:val="0"/>
        <w:rPr>
          <w:rFonts w:ascii="Bookman Old Style" w:hAnsi="Bookman Old Style" w:cs="TimesNewRomanPSMT"/>
          <w:lang w:val="en-US"/>
        </w:rPr>
      </w:pPr>
      <w:proofErr w:type="spellStart"/>
      <w:r w:rsidRPr="00AE435C">
        <w:rPr>
          <w:rFonts w:ascii="Bookman Old Style" w:hAnsi="Bookman Old Style" w:cs="TimesNewRomanPSMT"/>
        </w:rPr>
        <w:t>Ditetapkan</w:t>
      </w:r>
      <w:proofErr w:type="spellEnd"/>
      <w:r w:rsidR="0079151C" w:rsidRPr="00AE435C">
        <w:rPr>
          <w:rFonts w:ascii="Bookman Old Style" w:hAnsi="Bookman Old Style" w:cs="TimesNewRomanPSMT"/>
          <w:lang w:val="id-ID"/>
        </w:rPr>
        <w:t xml:space="preserve"> di</w:t>
      </w:r>
      <w:r w:rsidRPr="00AE435C">
        <w:rPr>
          <w:rFonts w:ascii="Bookman Old Style" w:hAnsi="Bookman Old Style" w:cs="TimesNewRomanPSMT"/>
        </w:rPr>
        <w:tab/>
      </w:r>
      <w:proofErr w:type="spellStart"/>
      <w:r w:rsidR="00A56716" w:rsidRPr="00AE435C">
        <w:rPr>
          <w:rFonts w:ascii="Bookman Old Style" w:hAnsi="Bookman Old Style" w:cs="TimesNewRomanPSMT"/>
        </w:rPr>
        <w:t>Truko</w:t>
      </w:r>
      <w:proofErr w:type="spellEnd"/>
    </w:p>
    <w:p w:rsidR="003C554E" w:rsidRPr="00AE435C" w:rsidRDefault="00AE435C" w:rsidP="00C707A4">
      <w:pPr>
        <w:pStyle w:val="ListParagraph"/>
        <w:tabs>
          <w:tab w:val="left" w:pos="6237"/>
          <w:tab w:val="left" w:pos="6379"/>
        </w:tabs>
        <w:autoSpaceDE w:val="0"/>
        <w:autoSpaceDN w:val="0"/>
        <w:adjustRightInd w:val="0"/>
        <w:ind w:left="4536"/>
        <w:contextualSpacing w:val="0"/>
        <w:rPr>
          <w:rFonts w:ascii="Bookman Old Style" w:hAnsi="Bookman Old Style" w:cs="TimesNewRomanPSMT"/>
          <w:lang w:val="en-US"/>
        </w:rPr>
      </w:pPr>
      <w:r>
        <w:rPr>
          <w:rFonts w:ascii="Bookman Old Style" w:hAnsi="Bookman Old Style"/>
          <w:noProof/>
          <w:lang w:val="id-ID"/>
        </w:rPr>
        <w:drawing>
          <wp:anchor distT="0" distB="0" distL="114300" distR="114300" simplePos="0" relativeHeight="251664384" behindDoc="1" locked="0" layoutInCell="1" allowOverlap="1">
            <wp:simplePos x="0" y="0"/>
            <wp:positionH relativeFrom="column">
              <wp:posOffset>1750786</wp:posOffset>
            </wp:positionH>
            <wp:positionV relativeFrom="paragraph">
              <wp:posOffset>20048</wp:posOffset>
            </wp:positionV>
            <wp:extent cx="3022600" cy="1663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022600" cy="1663700"/>
                    </a:xfrm>
                    <a:prstGeom prst="rect">
                      <a:avLst/>
                    </a:prstGeom>
                  </pic:spPr>
                </pic:pic>
              </a:graphicData>
            </a:graphic>
            <wp14:sizeRelH relativeFrom="page">
              <wp14:pctWidth>0</wp14:pctWidth>
            </wp14:sizeRelH>
            <wp14:sizeRelV relativeFrom="page">
              <wp14:pctHeight>0</wp14:pctHeight>
            </wp14:sizeRelV>
          </wp:anchor>
        </w:drawing>
      </w:r>
      <w:r w:rsidR="003C554E" w:rsidRPr="00AE435C">
        <w:rPr>
          <w:rFonts w:ascii="Bookman Old Style" w:hAnsi="Bookman Old Style" w:cs="TimesNewRomanPSMT"/>
        </w:rPr>
        <w:t xml:space="preserve">Pada </w:t>
      </w:r>
      <w:proofErr w:type="spellStart"/>
      <w:r w:rsidR="003C554E" w:rsidRPr="00AE435C">
        <w:rPr>
          <w:rFonts w:ascii="Bookman Old Style" w:hAnsi="Bookman Old Style" w:cs="TimesNewRomanPSMT"/>
        </w:rPr>
        <w:t>tanggal</w:t>
      </w:r>
      <w:proofErr w:type="spellEnd"/>
      <w:r w:rsidR="00C707A4" w:rsidRPr="00AE435C">
        <w:rPr>
          <w:rFonts w:ascii="Bookman Old Style" w:hAnsi="Bookman Old Style" w:cs="TimesNewRomanPSMT"/>
          <w:lang w:val="id-ID"/>
        </w:rPr>
        <w:t xml:space="preserve"> </w:t>
      </w:r>
      <w:r w:rsidR="00A56716" w:rsidRPr="00AE435C">
        <w:rPr>
          <w:rFonts w:ascii="Bookman Old Style" w:hAnsi="Bookman Old Style" w:cs="TimesNewRomanPSMT"/>
        </w:rPr>
        <w:t xml:space="preserve">27 </w:t>
      </w:r>
      <w:proofErr w:type="spellStart"/>
      <w:r w:rsidR="00A56716" w:rsidRPr="00AE435C">
        <w:rPr>
          <w:rFonts w:ascii="Bookman Old Style" w:hAnsi="Bookman Old Style" w:cs="TimesNewRomanPSMT"/>
        </w:rPr>
        <w:t>Februari</w:t>
      </w:r>
      <w:proofErr w:type="spellEnd"/>
      <w:r w:rsidR="00A56716" w:rsidRPr="00AE435C">
        <w:rPr>
          <w:rFonts w:ascii="Bookman Old Style" w:hAnsi="Bookman Old Style" w:cs="TimesNewRomanPSMT"/>
        </w:rPr>
        <w:t xml:space="preserve"> 2023</w:t>
      </w:r>
    </w:p>
    <w:p w:rsidR="00A56716" w:rsidRPr="00AE435C" w:rsidRDefault="00A56716" w:rsidP="002B7903">
      <w:pPr>
        <w:ind w:left="4536"/>
        <w:rPr>
          <w:rFonts w:ascii="Bookman Old Style" w:hAnsi="Bookman Old Style"/>
        </w:rPr>
      </w:pPr>
    </w:p>
    <w:p w:rsidR="003C554E" w:rsidRPr="00AE435C" w:rsidRDefault="003C554E" w:rsidP="002B7903">
      <w:pPr>
        <w:ind w:left="4536"/>
        <w:rPr>
          <w:rFonts w:ascii="Bookman Old Style" w:hAnsi="Bookman Old Style"/>
          <w:lang w:val="en-US"/>
        </w:rPr>
      </w:pPr>
      <w:r w:rsidRPr="00AE435C">
        <w:rPr>
          <w:rFonts w:ascii="Bookman Old Style" w:hAnsi="Bookman Old Style"/>
        </w:rPr>
        <w:t>KEPALA DESA</w:t>
      </w:r>
      <w:r w:rsidR="00A56716" w:rsidRPr="00AE435C">
        <w:rPr>
          <w:rFonts w:ascii="Bookman Old Style" w:hAnsi="Bookman Old Style"/>
        </w:rPr>
        <w:t xml:space="preserve"> TRUKO</w:t>
      </w:r>
    </w:p>
    <w:p w:rsidR="002B7903" w:rsidRPr="00AE435C" w:rsidRDefault="002B7903" w:rsidP="002B7903">
      <w:pPr>
        <w:ind w:left="4536"/>
        <w:rPr>
          <w:rFonts w:ascii="Bookman Old Style" w:hAnsi="Bookman Old Style"/>
          <w:lang w:val="id-ID"/>
        </w:rPr>
      </w:pPr>
    </w:p>
    <w:p w:rsidR="002B7903" w:rsidRPr="00AE435C" w:rsidRDefault="002B7903" w:rsidP="002B7903">
      <w:pPr>
        <w:ind w:left="4536"/>
        <w:rPr>
          <w:rFonts w:ascii="Bookman Old Style" w:hAnsi="Bookman Old Style"/>
          <w:lang w:val="id-ID"/>
        </w:rPr>
      </w:pPr>
    </w:p>
    <w:p w:rsidR="002B7903" w:rsidRPr="00AE435C" w:rsidRDefault="002B7903" w:rsidP="002B7903">
      <w:pPr>
        <w:ind w:left="4536"/>
        <w:rPr>
          <w:rFonts w:ascii="Bookman Old Style" w:hAnsi="Bookman Old Style"/>
          <w:lang w:val="id-ID"/>
        </w:rPr>
      </w:pPr>
    </w:p>
    <w:p w:rsidR="002B7903" w:rsidRPr="00AE435C" w:rsidRDefault="002B7903" w:rsidP="002B7903">
      <w:pPr>
        <w:ind w:left="4536"/>
        <w:rPr>
          <w:rFonts w:ascii="Bookman Old Style" w:hAnsi="Bookman Old Style"/>
          <w:lang w:val="id-ID"/>
        </w:rPr>
      </w:pPr>
    </w:p>
    <w:p w:rsidR="002B7903" w:rsidRPr="00AE435C" w:rsidRDefault="00A56716" w:rsidP="002B7903">
      <w:pPr>
        <w:ind w:left="4536"/>
        <w:rPr>
          <w:rFonts w:ascii="Bookman Old Style" w:hAnsi="Bookman Old Style"/>
        </w:rPr>
      </w:pPr>
      <w:r w:rsidRPr="00AE435C">
        <w:rPr>
          <w:rFonts w:ascii="Bookman Old Style" w:hAnsi="Bookman Old Style"/>
        </w:rPr>
        <w:t>ARY KUSUMAYANTO</w:t>
      </w:r>
    </w:p>
    <w:p w:rsidR="003C554E" w:rsidRPr="00AE435C" w:rsidRDefault="003C554E" w:rsidP="00982517">
      <w:pPr>
        <w:ind w:left="4536"/>
        <w:rPr>
          <w:rFonts w:ascii="Bookman Old Style" w:hAnsi="Bookman Old Style"/>
          <w:lang w:val="id-ID"/>
        </w:rPr>
      </w:pPr>
    </w:p>
    <w:p w:rsidR="00CD07DE" w:rsidRPr="00AE435C" w:rsidRDefault="00CD07DE" w:rsidP="00982517">
      <w:pPr>
        <w:ind w:left="4536"/>
        <w:rPr>
          <w:rFonts w:ascii="Bookman Old Style" w:hAnsi="Bookman Old Style"/>
          <w:lang w:val="id-ID"/>
        </w:rPr>
      </w:pPr>
    </w:p>
    <w:p w:rsidR="003C554E" w:rsidRPr="00AE435C" w:rsidRDefault="00AE435C" w:rsidP="003C554E">
      <w:pPr>
        <w:jc w:val="both"/>
        <w:rPr>
          <w:rFonts w:ascii="Bookman Old Style" w:hAnsi="Bookman Old Style"/>
        </w:rPr>
      </w:pPr>
      <w:r>
        <w:rPr>
          <w:rFonts w:ascii="Bookman Old Style" w:hAnsi="Bookman Old Style"/>
          <w:noProof/>
          <w:lang w:val="id-ID" w:eastAsia="id-ID"/>
        </w:rPr>
        <w:drawing>
          <wp:anchor distT="0" distB="0" distL="114300" distR="114300" simplePos="0" relativeHeight="251667456" behindDoc="1" locked="0" layoutInCell="1" allowOverlap="1" wp14:anchorId="5961AB6D" wp14:editId="12FA673E">
            <wp:simplePos x="0" y="0"/>
            <wp:positionH relativeFrom="column">
              <wp:posOffset>-664029</wp:posOffset>
            </wp:positionH>
            <wp:positionV relativeFrom="paragraph">
              <wp:posOffset>278130</wp:posOffset>
            </wp:positionV>
            <wp:extent cx="3947160" cy="18681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 KU copy.jpg"/>
                    <pic:cNvPicPr/>
                  </pic:nvPicPr>
                  <pic:blipFill>
                    <a:blip r:embed="rId10">
                      <a:extLst>
                        <a:ext uri="{28A0092B-C50C-407E-A947-70E740481C1C}">
                          <a14:useLocalDpi xmlns:a14="http://schemas.microsoft.com/office/drawing/2010/main" val="0"/>
                        </a:ext>
                      </a:extLst>
                    </a:blip>
                    <a:stretch>
                      <a:fillRect/>
                    </a:stretch>
                  </pic:blipFill>
                  <pic:spPr>
                    <a:xfrm>
                      <a:off x="0" y="0"/>
                      <a:ext cx="3947160" cy="1868170"/>
                    </a:xfrm>
                    <a:prstGeom prst="rect">
                      <a:avLst/>
                    </a:prstGeom>
                  </pic:spPr>
                </pic:pic>
              </a:graphicData>
            </a:graphic>
            <wp14:sizeRelH relativeFrom="page">
              <wp14:pctWidth>0</wp14:pctWidth>
            </wp14:sizeRelH>
            <wp14:sizeRelV relativeFrom="page">
              <wp14:pctHeight>0</wp14:pctHeight>
            </wp14:sizeRelV>
          </wp:anchor>
        </w:drawing>
      </w:r>
    </w:p>
    <w:p w:rsidR="003C554E" w:rsidRPr="00AE435C" w:rsidRDefault="003C554E" w:rsidP="002B7903">
      <w:pPr>
        <w:jc w:val="both"/>
        <w:rPr>
          <w:rFonts w:ascii="Bookman Old Style" w:hAnsi="Bookman Old Style"/>
          <w:lang w:val="en-US"/>
        </w:rPr>
      </w:pPr>
      <w:proofErr w:type="spellStart"/>
      <w:r w:rsidRPr="00AE435C">
        <w:rPr>
          <w:rFonts w:ascii="Bookman Old Style" w:hAnsi="Bookman Old Style"/>
        </w:rPr>
        <w:t>Diundangkan</w:t>
      </w:r>
      <w:proofErr w:type="spellEnd"/>
      <w:r w:rsidRPr="00AE435C">
        <w:rPr>
          <w:rFonts w:ascii="Bookman Old Style" w:hAnsi="Bookman Old Style"/>
        </w:rPr>
        <w:t xml:space="preserve"> di  </w:t>
      </w:r>
      <w:proofErr w:type="spellStart"/>
      <w:r w:rsidRPr="00AE435C">
        <w:rPr>
          <w:rFonts w:ascii="Bookman Old Style" w:hAnsi="Bookman Old Style"/>
        </w:rPr>
        <w:t>Desa</w:t>
      </w:r>
      <w:proofErr w:type="spellEnd"/>
      <w:r w:rsidR="002B7903" w:rsidRPr="00AE435C">
        <w:rPr>
          <w:rFonts w:ascii="Bookman Old Style" w:hAnsi="Bookman Old Style"/>
          <w:lang w:val="id-ID"/>
        </w:rPr>
        <w:t xml:space="preserve"> </w:t>
      </w:r>
      <w:proofErr w:type="spellStart"/>
      <w:r w:rsidR="00A56716" w:rsidRPr="00AE435C">
        <w:rPr>
          <w:rFonts w:ascii="Bookman Old Style" w:hAnsi="Bookman Old Style"/>
        </w:rPr>
        <w:t>Truko</w:t>
      </w:r>
      <w:proofErr w:type="spellEnd"/>
    </w:p>
    <w:p w:rsidR="003C554E" w:rsidRPr="00AE435C" w:rsidRDefault="003C554E" w:rsidP="00C707A4">
      <w:pPr>
        <w:jc w:val="both"/>
        <w:rPr>
          <w:rFonts w:ascii="Bookman Old Style" w:hAnsi="Bookman Old Style" w:cs="TimesNewRomanPSMT"/>
        </w:rPr>
      </w:pPr>
      <w:r w:rsidRPr="00AE435C">
        <w:rPr>
          <w:rFonts w:ascii="Bookman Old Style" w:hAnsi="Bookman Old Style"/>
        </w:rPr>
        <w:t xml:space="preserve">Pada </w:t>
      </w:r>
      <w:proofErr w:type="spellStart"/>
      <w:r w:rsidRPr="00AE435C">
        <w:rPr>
          <w:rFonts w:ascii="Bookman Old Style" w:hAnsi="Bookman Old Style"/>
        </w:rPr>
        <w:t>tanggal</w:t>
      </w:r>
      <w:proofErr w:type="spellEnd"/>
      <w:r w:rsidRPr="00AE435C">
        <w:rPr>
          <w:rFonts w:ascii="Bookman Old Style" w:hAnsi="Bookman Old Style"/>
        </w:rPr>
        <w:t xml:space="preserve"> </w:t>
      </w:r>
      <w:r w:rsidR="00A56716" w:rsidRPr="00AE435C">
        <w:rPr>
          <w:rFonts w:ascii="Bookman Old Style" w:hAnsi="Bookman Old Style" w:cs="TimesNewRomanPSMT"/>
        </w:rPr>
        <w:t xml:space="preserve">27 </w:t>
      </w:r>
      <w:proofErr w:type="spellStart"/>
      <w:r w:rsidR="00A56716" w:rsidRPr="00AE435C">
        <w:rPr>
          <w:rFonts w:ascii="Bookman Old Style" w:hAnsi="Bookman Old Style" w:cs="TimesNewRomanPSMT"/>
        </w:rPr>
        <w:t>Februari</w:t>
      </w:r>
      <w:proofErr w:type="spellEnd"/>
      <w:r w:rsidR="00A56716" w:rsidRPr="00AE435C">
        <w:rPr>
          <w:rFonts w:ascii="Bookman Old Style" w:hAnsi="Bookman Old Style" w:cs="TimesNewRomanPSMT"/>
        </w:rPr>
        <w:t xml:space="preserve"> 2023</w:t>
      </w:r>
    </w:p>
    <w:p w:rsidR="00A56716" w:rsidRPr="00AE435C" w:rsidRDefault="00A56716" w:rsidP="00C707A4">
      <w:pPr>
        <w:jc w:val="both"/>
        <w:rPr>
          <w:rFonts w:ascii="Bookman Old Style" w:hAnsi="Bookman Old Style"/>
          <w:u w:val="single"/>
          <w:lang w:val="en-US"/>
        </w:rPr>
      </w:pPr>
    </w:p>
    <w:p w:rsidR="003C554E" w:rsidRPr="00AE435C" w:rsidRDefault="003C554E" w:rsidP="002B7903">
      <w:pPr>
        <w:jc w:val="both"/>
        <w:rPr>
          <w:rFonts w:ascii="Bookman Old Style" w:hAnsi="Bookman Old Style"/>
          <w:lang w:val="en-US"/>
        </w:rPr>
      </w:pPr>
      <w:r w:rsidRPr="00AE435C">
        <w:rPr>
          <w:rFonts w:ascii="Bookman Old Style" w:hAnsi="Bookman Old Style"/>
        </w:rPr>
        <w:t>SEKRETARIS DESA</w:t>
      </w:r>
      <w:r w:rsidR="002B7903" w:rsidRPr="00AE435C">
        <w:rPr>
          <w:rFonts w:ascii="Bookman Old Style" w:hAnsi="Bookman Old Style"/>
          <w:lang w:val="id-ID"/>
        </w:rPr>
        <w:t xml:space="preserve"> </w:t>
      </w:r>
      <w:r w:rsidR="00F2451C" w:rsidRPr="00AE435C">
        <w:rPr>
          <w:rFonts w:ascii="Bookman Old Style" w:hAnsi="Bookman Old Style"/>
        </w:rPr>
        <w:t>TRUKO</w:t>
      </w:r>
    </w:p>
    <w:p w:rsidR="003C554E" w:rsidRPr="00AE435C" w:rsidRDefault="003C554E" w:rsidP="003C554E">
      <w:pPr>
        <w:jc w:val="both"/>
        <w:rPr>
          <w:rFonts w:ascii="Bookman Old Style" w:hAnsi="Bookman Old Style"/>
        </w:rPr>
      </w:pPr>
    </w:p>
    <w:p w:rsidR="003C554E" w:rsidRPr="00AE435C" w:rsidRDefault="003C554E" w:rsidP="003C554E">
      <w:pPr>
        <w:jc w:val="both"/>
        <w:rPr>
          <w:rFonts w:ascii="Bookman Old Style" w:hAnsi="Bookman Old Style"/>
        </w:rPr>
      </w:pPr>
    </w:p>
    <w:p w:rsidR="003C554E" w:rsidRPr="00AE435C" w:rsidRDefault="003C554E" w:rsidP="00A142F2">
      <w:pPr>
        <w:jc w:val="center"/>
        <w:rPr>
          <w:rFonts w:ascii="Bookman Old Style" w:hAnsi="Bookman Old Style"/>
        </w:rPr>
      </w:pPr>
    </w:p>
    <w:p w:rsidR="003C554E" w:rsidRPr="00AE435C" w:rsidRDefault="00F2451C" w:rsidP="003C554E">
      <w:pPr>
        <w:jc w:val="both"/>
        <w:rPr>
          <w:rFonts w:ascii="Bookman Old Style" w:hAnsi="Bookman Old Style"/>
          <w:bCs/>
        </w:rPr>
      </w:pPr>
      <w:r w:rsidRPr="00AE435C">
        <w:rPr>
          <w:rFonts w:ascii="Bookman Old Style" w:hAnsi="Bookman Old Style"/>
          <w:bCs/>
        </w:rPr>
        <w:t>AHMAD ABDUL RIYANTO</w:t>
      </w:r>
    </w:p>
    <w:p w:rsidR="002B7903" w:rsidRPr="00AE435C" w:rsidRDefault="002B7903" w:rsidP="003C554E">
      <w:pPr>
        <w:jc w:val="both"/>
        <w:rPr>
          <w:rFonts w:ascii="Bookman Old Style" w:hAnsi="Bookman Old Style"/>
          <w:bCs/>
          <w:lang w:val="id-ID"/>
        </w:rPr>
      </w:pPr>
    </w:p>
    <w:p w:rsidR="002B7903" w:rsidRPr="00AE435C" w:rsidRDefault="002B7903" w:rsidP="003C554E">
      <w:pPr>
        <w:jc w:val="both"/>
        <w:rPr>
          <w:rFonts w:ascii="Bookman Old Style" w:hAnsi="Bookman Old Style"/>
          <w:bCs/>
          <w:lang w:val="id-ID"/>
        </w:rPr>
      </w:pPr>
    </w:p>
    <w:p w:rsidR="002B7903" w:rsidRPr="00AE435C" w:rsidRDefault="002B7903" w:rsidP="003C554E">
      <w:pPr>
        <w:jc w:val="both"/>
        <w:rPr>
          <w:rFonts w:ascii="Bookman Old Style" w:hAnsi="Bookman Old Style"/>
          <w:bCs/>
          <w:lang w:val="id-ID"/>
        </w:rPr>
      </w:pPr>
    </w:p>
    <w:p w:rsidR="003C554E" w:rsidRPr="00AE435C" w:rsidRDefault="003C554E" w:rsidP="002B7903">
      <w:pPr>
        <w:rPr>
          <w:rFonts w:ascii="Bookman Old Style" w:hAnsi="Bookman Old Style" w:cs="Tahoma"/>
          <w:lang w:val="id-ID"/>
        </w:rPr>
      </w:pPr>
      <w:r w:rsidRPr="00AE435C">
        <w:rPr>
          <w:rFonts w:ascii="Bookman Old Style" w:hAnsi="Bookman Old Style"/>
        </w:rPr>
        <w:t>BERITA DESA</w:t>
      </w:r>
      <w:r w:rsidR="002B7903" w:rsidRPr="00AE435C">
        <w:rPr>
          <w:rFonts w:ascii="Bookman Old Style" w:hAnsi="Bookman Old Style"/>
          <w:lang w:val="id-ID"/>
        </w:rPr>
        <w:t xml:space="preserve"> </w:t>
      </w:r>
      <w:r w:rsidR="00F2451C" w:rsidRPr="00AE435C">
        <w:rPr>
          <w:rFonts w:ascii="Bookman Old Style" w:hAnsi="Bookman Old Style"/>
        </w:rPr>
        <w:t>TRUKO</w:t>
      </w:r>
      <w:r w:rsidR="00F66B72" w:rsidRPr="00AE435C">
        <w:rPr>
          <w:rFonts w:ascii="Bookman Old Style" w:hAnsi="Bookman Old Style"/>
        </w:rPr>
        <w:t xml:space="preserve"> </w:t>
      </w:r>
      <w:r w:rsidRPr="00AE435C">
        <w:rPr>
          <w:rFonts w:ascii="Bookman Old Style" w:hAnsi="Bookman Old Style"/>
        </w:rPr>
        <w:t xml:space="preserve">TAHUN </w:t>
      </w:r>
      <w:r w:rsidR="00F66B72" w:rsidRPr="00AE435C">
        <w:rPr>
          <w:rFonts w:ascii="Bookman Old Style" w:hAnsi="Bookman Old Style"/>
        </w:rPr>
        <w:t>20</w:t>
      </w:r>
      <w:r w:rsidR="002B7903" w:rsidRPr="00AE435C">
        <w:rPr>
          <w:rFonts w:ascii="Bookman Old Style" w:hAnsi="Bookman Old Style"/>
          <w:lang w:val="id-ID"/>
        </w:rPr>
        <w:t>2</w:t>
      </w:r>
      <w:r w:rsidR="00F2451C" w:rsidRPr="00AE435C">
        <w:rPr>
          <w:rFonts w:ascii="Bookman Old Style" w:hAnsi="Bookman Old Style"/>
        </w:rPr>
        <w:t>3</w:t>
      </w:r>
      <w:r w:rsidRPr="00AE435C">
        <w:rPr>
          <w:rFonts w:ascii="Bookman Old Style" w:hAnsi="Bookman Old Style"/>
        </w:rPr>
        <w:t xml:space="preserve"> NOMOR</w:t>
      </w:r>
      <w:r w:rsidR="002B7903" w:rsidRPr="00AE435C">
        <w:rPr>
          <w:rFonts w:ascii="Bookman Old Style" w:hAnsi="Bookman Old Style"/>
          <w:lang w:val="id-ID"/>
        </w:rPr>
        <w:t xml:space="preserve"> </w:t>
      </w:r>
      <w:r w:rsidR="00020CF2" w:rsidRPr="00AE435C">
        <w:rPr>
          <w:rFonts w:ascii="Bookman Old Style" w:hAnsi="Bookman Old Style"/>
          <w:lang w:val="id-ID"/>
        </w:rPr>
        <w:t xml:space="preserve"> </w:t>
      </w:r>
      <w:r w:rsidR="00F2451C" w:rsidRPr="00AE435C">
        <w:rPr>
          <w:rFonts w:ascii="Bookman Old Style" w:hAnsi="Bookman Old Style"/>
        </w:rPr>
        <w:t>1</w:t>
      </w:r>
      <w:r w:rsidR="00020CF2" w:rsidRPr="00AE435C">
        <w:rPr>
          <w:rFonts w:ascii="Bookman Old Style" w:hAnsi="Bookman Old Style"/>
          <w:lang w:val="id-ID"/>
        </w:rPr>
        <w:t xml:space="preserve">   </w:t>
      </w:r>
    </w:p>
    <w:p w:rsidR="00F2451C" w:rsidRPr="00AE435C" w:rsidRDefault="00F2451C" w:rsidP="002B7903">
      <w:pPr>
        <w:tabs>
          <w:tab w:val="left" w:pos="4678"/>
          <w:tab w:val="left" w:pos="5670"/>
          <w:tab w:val="left" w:pos="5812"/>
        </w:tabs>
        <w:ind w:left="5812" w:right="79" w:hanging="2551"/>
        <w:contextualSpacing/>
        <w:jc w:val="both"/>
        <w:rPr>
          <w:rFonts w:ascii="Bookman Old Style" w:hAnsi="Bookman Old Style" w:cs="Tahoma"/>
          <w:lang w:val="id-ID"/>
        </w:rPr>
        <w:sectPr w:rsidR="00F2451C" w:rsidRPr="00AE435C" w:rsidSect="00BC0569">
          <w:footerReference w:type="default" r:id="rId11"/>
          <w:pgSz w:w="12191" w:h="18711" w:code="14"/>
          <w:pgMar w:top="1134" w:right="1134" w:bottom="1134" w:left="1134" w:header="709" w:footer="709" w:gutter="0"/>
          <w:cols w:space="708"/>
          <w:docGrid w:linePitch="360"/>
        </w:sectPr>
      </w:pPr>
    </w:p>
    <w:p w:rsidR="00D01CF2" w:rsidRPr="00AE435C" w:rsidRDefault="00D01CF2" w:rsidP="00F2451C">
      <w:pPr>
        <w:tabs>
          <w:tab w:val="left" w:pos="4678"/>
        </w:tabs>
        <w:ind w:left="9923" w:right="79" w:firstLine="709"/>
        <w:contextualSpacing/>
        <w:jc w:val="both"/>
        <w:rPr>
          <w:rFonts w:ascii="Bookman Old Style" w:hAnsi="Bookman Old Style"/>
          <w:lang w:val="en-US"/>
        </w:rPr>
      </w:pPr>
      <w:r w:rsidRPr="00AE435C">
        <w:rPr>
          <w:rFonts w:ascii="Bookman Old Style" w:hAnsi="Bookman Old Style" w:cs="Tahoma"/>
          <w:lang w:val="en-CA"/>
        </w:rPr>
        <w:lastRenderedPageBreak/>
        <w:tab/>
      </w:r>
      <w:r w:rsidR="00F2451C" w:rsidRPr="00AE435C">
        <w:rPr>
          <w:rFonts w:ascii="Bookman Old Style" w:hAnsi="Bookman Old Style" w:cs="Tahoma"/>
          <w:lang w:val="en-CA"/>
        </w:rPr>
        <w:t xml:space="preserve">LAMPIRAN </w:t>
      </w:r>
      <w:proofErr w:type="spellStart"/>
      <w:r w:rsidRPr="00AE435C">
        <w:rPr>
          <w:rFonts w:ascii="Bookman Old Style" w:hAnsi="Bookman Old Style"/>
        </w:rPr>
        <w:t>Peraturan</w:t>
      </w:r>
      <w:proofErr w:type="spellEnd"/>
      <w:r w:rsidRPr="00AE435C">
        <w:rPr>
          <w:rFonts w:ascii="Bookman Old Style" w:hAnsi="Bookman Old Style"/>
        </w:rPr>
        <w:t xml:space="preserve"> </w:t>
      </w:r>
      <w:proofErr w:type="spellStart"/>
      <w:r w:rsidRPr="00AE435C">
        <w:rPr>
          <w:rFonts w:ascii="Bookman Old Style" w:hAnsi="Bookman Old Style"/>
        </w:rPr>
        <w:t>Kepala</w:t>
      </w:r>
      <w:proofErr w:type="spellEnd"/>
      <w:r w:rsidRPr="00AE435C">
        <w:rPr>
          <w:rFonts w:ascii="Bookman Old Style" w:hAnsi="Bookman Old Style"/>
        </w:rPr>
        <w:t xml:space="preserve"> </w:t>
      </w:r>
      <w:proofErr w:type="spellStart"/>
      <w:r w:rsidRPr="00AE435C">
        <w:rPr>
          <w:rFonts w:ascii="Bookman Old Style" w:hAnsi="Bookman Old Style"/>
        </w:rPr>
        <w:t>Desa</w:t>
      </w:r>
      <w:proofErr w:type="spellEnd"/>
      <w:r w:rsidRPr="00AE435C">
        <w:rPr>
          <w:rFonts w:ascii="Bookman Old Style" w:hAnsi="Bookman Old Style"/>
        </w:rPr>
        <w:t xml:space="preserve"> </w:t>
      </w:r>
      <w:proofErr w:type="spellStart"/>
      <w:r w:rsidR="00F2451C" w:rsidRPr="00AE435C">
        <w:rPr>
          <w:rFonts w:ascii="Bookman Old Style" w:hAnsi="Bookman Old Style"/>
        </w:rPr>
        <w:t>Truko</w:t>
      </w:r>
      <w:proofErr w:type="spellEnd"/>
    </w:p>
    <w:p w:rsidR="00D01CF2" w:rsidRPr="00AE435C" w:rsidRDefault="00D01CF2" w:rsidP="00F2451C">
      <w:pPr>
        <w:tabs>
          <w:tab w:val="left" w:pos="4678"/>
          <w:tab w:val="left" w:pos="10773"/>
          <w:tab w:val="left" w:pos="12191"/>
          <w:tab w:val="left" w:pos="12474"/>
        </w:tabs>
        <w:ind w:left="9923" w:right="79" w:firstLine="850"/>
        <w:contextualSpacing/>
        <w:jc w:val="both"/>
        <w:rPr>
          <w:rFonts w:ascii="Bookman Old Style" w:hAnsi="Bookman Old Style"/>
        </w:rPr>
      </w:pPr>
      <w:proofErr w:type="spellStart"/>
      <w:r w:rsidRPr="00AE435C">
        <w:rPr>
          <w:rFonts w:ascii="Bookman Old Style" w:hAnsi="Bookman Old Style"/>
        </w:rPr>
        <w:t>Nomor</w:t>
      </w:r>
      <w:proofErr w:type="spellEnd"/>
      <w:r w:rsidRPr="00AE435C">
        <w:rPr>
          <w:rFonts w:ascii="Bookman Old Style" w:hAnsi="Bookman Old Style"/>
        </w:rPr>
        <w:tab/>
        <w:t>:</w:t>
      </w:r>
      <w:r w:rsidR="00020CF2" w:rsidRPr="00AE435C">
        <w:rPr>
          <w:rFonts w:ascii="Bookman Old Style" w:hAnsi="Bookman Old Style"/>
          <w:lang w:val="id-ID"/>
        </w:rPr>
        <w:t xml:space="preserve"> </w:t>
      </w:r>
      <w:r w:rsidR="00F2451C" w:rsidRPr="00AE435C">
        <w:rPr>
          <w:rFonts w:ascii="Bookman Old Style" w:hAnsi="Bookman Old Style"/>
          <w:lang w:val="id-ID"/>
        </w:rPr>
        <w:tab/>
      </w:r>
      <w:r w:rsidR="00F2451C" w:rsidRPr="00AE435C">
        <w:rPr>
          <w:rFonts w:ascii="Bookman Old Style" w:hAnsi="Bookman Old Style"/>
        </w:rPr>
        <w:t>1</w:t>
      </w:r>
      <w:r w:rsidR="00C707A4" w:rsidRPr="00AE435C">
        <w:rPr>
          <w:rFonts w:ascii="Bookman Old Style" w:hAnsi="Bookman Old Style"/>
          <w:lang w:val="id-ID"/>
        </w:rPr>
        <w:t xml:space="preserve"> </w:t>
      </w:r>
      <w:r w:rsidR="002B7903" w:rsidRPr="00AE435C">
        <w:rPr>
          <w:rFonts w:ascii="Bookman Old Style" w:hAnsi="Bookman Old Style"/>
          <w:lang w:val="id-ID"/>
        </w:rPr>
        <w:t>Tahun 202</w:t>
      </w:r>
      <w:r w:rsidR="00605EAC" w:rsidRPr="00AE435C">
        <w:rPr>
          <w:rFonts w:ascii="Bookman Old Style" w:hAnsi="Bookman Old Style"/>
        </w:rPr>
        <w:t>3</w:t>
      </w:r>
    </w:p>
    <w:p w:rsidR="00D01CF2" w:rsidRPr="00AE435C" w:rsidRDefault="00D01CF2" w:rsidP="00F2451C">
      <w:pPr>
        <w:tabs>
          <w:tab w:val="left" w:pos="4678"/>
          <w:tab w:val="left" w:pos="10773"/>
          <w:tab w:val="left" w:pos="12191"/>
          <w:tab w:val="left" w:pos="12474"/>
        </w:tabs>
        <w:ind w:left="9923" w:right="79" w:firstLine="850"/>
        <w:contextualSpacing/>
        <w:jc w:val="both"/>
        <w:rPr>
          <w:rFonts w:ascii="Bookman Old Style" w:hAnsi="Bookman Old Style"/>
          <w:lang w:val="en-US"/>
        </w:rPr>
      </w:pPr>
      <w:proofErr w:type="spellStart"/>
      <w:r w:rsidRPr="00AE435C">
        <w:rPr>
          <w:rFonts w:ascii="Bookman Old Style" w:hAnsi="Bookman Old Style"/>
        </w:rPr>
        <w:t>Tanggal</w:t>
      </w:r>
      <w:proofErr w:type="spellEnd"/>
      <w:r w:rsidRPr="00AE435C">
        <w:rPr>
          <w:rFonts w:ascii="Bookman Old Style" w:hAnsi="Bookman Old Style"/>
        </w:rPr>
        <w:tab/>
        <w:t>:</w:t>
      </w:r>
      <w:r w:rsidR="00F2451C" w:rsidRPr="00AE435C">
        <w:rPr>
          <w:rFonts w:ascii="Bookman Old Style" w:hAnsi="Bookman Old Style" w:cs="Tahoma"/>
        </w:rPr>
        <w:t xml:space="preserve"> </w:t>
      </w:r>
      <w:r w:rsidR="00C707A4" w:rsidRPr="00AE435C">
        <w:rPr>
          <w:rFonts w:ascii="Bookman Old Style" w:hAnsi="Bookman Old Style" w:cs="Tahoma"/>
          <w:lang w:val="id-ID"/>
        </w:rPr>
        <w:t xml:space="preserve"> </w:t>
      </w:r>
      <w:r w:rsidR="00F2451C" w:rsidRPr="00AE435C">
        <w:rPr>
          <w:rFonts w:ascii="Bookman Old Style" w:hAnsi="Bookman Old Style" w:cs="Tahoma"/>
          <w:lang w:val="id-ID"/>
        </w:rPr>
        <w:tab/>
      </w:r>
      <w:r w:rsidR="00F2451C" w:rsidRPr="00AE435C">
        <w:rPr>
          <w:rFonts w:ascii="Bookman Old Style" w:hAnsi="Bookman Old Style"/>
        </w:rPr>
        <w:t xml:space="preserve">27 </w:t>
      </w:r>
      <w:proofErr w:type="spellStart"/>
      <w:r w:rsidR="00F2451C" w:rsidRPr="00AE435C">
        <w:rPr>
          <w:rFonts w:ascii="Bookman Old Style" w:hAnsi="Bookman Old Style"/>
        </w:rPr>
        <w:t>Februari</w:t>
      </w:r>
      <w:proofErr w:type="spellEnd"/>
      <w:r w:rsidR="00F2451C" w:rsidRPr="00AE435C">
        <w:rPr>
          <w:rFonts w:ascii="Bookman Old Style" w:hAnsi="Bookman Old Style"/>
        </w:rPr>
        <w:t xml:space="preserve"> 2023</w:t>
      </w:r>
      <w:r w:rsidR="00C707A4" w:rsidRPr="00AE435C">
        <w:rPr>
          <w:rFonts w:ascii="Bookman Old Style" w:hAnsi="Bookman Old Style"/>
          <w:lang w:val="en-US"/>
        </w:rPr>
        <w:t xml:space="preserve"> </w:t>
      </w:r>
    </w:p>
    <w:p w:rsidR="00D01CF2" w:rsidRPr="00AE435C" w:rsidRDefault="00D01CF2" w:rsidP="00F2451C">
      <w:pPr>
        <w:tabs>
          <w:tab w:val="left" w:pos="4678"/>
          <w:tab w:val="left" w:pos="10773"/>
          <w:tab w:val="left" w:pos="12191"/>
          <w:tab w:val="left" w:pos="12474"/>
        </w:tabs>
        <w:ind w:left="12474" w:right="79" w:hanging="1701"/>
        <w:contextualSpacing/>
        <w:jc w:val="both"/>
        <w:rPr>
          <w:rFonts w:ascii="Bookman Old Style" w:hAnsi="Bookman Old Style"/>
          <w:lang w:val="id-ID"/>
        </w:rPr>
      </w:pPr>
      <w:proofErr w:type="spellStart"/>
      <w:r w:rsidRPr="00AE435C">
        <w:rPr>
          <w:rFonts w:ascii="Bookman Old Style" w:hAnsi="Bookman Old Style"/>
          <w:lang w:val="en-US"/>
        </w:rPr>
        <w:t>Tentang</w:t>
      </w:r>
      <w:proofErr w:type="spellEnd"/>
      <w:r w:rsidRPr="00AE435C">
        <w:rPr>
          <w:rFonts w:ascii="Bookman Old Style" w:hAnsi="Bookman Old Style"/>
          <w:lang w:val="en-US"/>
        </w:rPr>
        <w:tab/>
        <w:t>:</w:t>
      </w:r>
      <w:r w:rsidRPr="00AE435C">
        <w:rPr>
          <w:rFonts w:ascii="Bookman Old Style" w:hAnsi="Bookman Old Style"/>
          <w:lang w:val="en-US"/>
        </w:rPr>
        <w:tab/>
      </w:r>
      <w:proofErr w:type="spellStart"/>
      <w:r w:rsidRPr="00AE435C">
        <w:rPr>
          <w:rFonts w:ascii="Bookman Old Style" w:hAnsi="Bookman Old Style"/>
        </w:rPr>
        <w:t>Penetapan</w:t>
      </w:r>
      <w:proofErr w:type="spellEnd"/>
      <w:r w:rsidRPr="00AE435C">
        <w:rPr>
          <w:rFonts w:ascii="Bookman Old Style" w:hAnsi="Bookman Old Style"/>
        </w:rPr>
        <w:t xml:space="preserve"> </w:t>
      </w:r>
      <w:proofErr w:type="spellStart"/>
      <w:r w:rsidR="00D16F3C" w:rsidRPr="00AE435C">
        <w:rPr>
          <w:rFonts w:ascii="Bookman Old Style" w:hAnsi="Bookman Old Style"/>
        </w:rPr>
        <w:t>Keluarga</w:t>
      </w:r>
      <w:proofErr w:type="spellEnd"/>
      <w:r w:rsidR="00D16F3C" w:rsidRPr="00AE435C">
        <w:rPr>
          <w:rFonts w:ascii="Bookman Old Style" w:hAnsi="Bookman Old Style"/>
        </w:rPr>
        <w:t xml:space="preserve"> </w:t>
      </w:r>
      <w:proofErr w:type="spellStart"/>
      <w:r w:rsidR="00D16F3C" w:rsidRPr="00AE435C">
        <w:rPr>
          <w:rFonts w:ascii="Bookman Old Style" w:hAnsi="Bookman Old Style"/>
        </w:rPr>
        <w:t>Sasaran</w:t>
      </w:r>
      <w:proofErr w:type="spellEnd"/>
      <w:r w:rsidR="00D16F3C" w:rsidRPr="00AE435C">
        <w:rPr>
          <w:rFonts w:ascii="Bookman Old Style" w:hAnsi="Bookman Old Style"/>
        </w:rPr>
        <w:t xml:space="preserve"> </w:t>
      </w:r>
      <w:proofErr w:type="spellStart"/>
      <w:r w:rsidRPr="00AE435C">
        <w:rPr>
          <w:rFonts w:ascii="Bookman Old Style" w:hAnsi="Bookman Old Style"/>
        </w:rPr>
        <w:t>Penerima</w:t>
      </w:r>
      <w:proofErr w:type="spellEnd"/>
      <w:r w:rsidRPr="00AE435C">
        <w:rPr>
          <w:rFonts w:ascii="Bookman Old Style" w:hAnsi="Bookman Old Style"/>
        </w:rPr>
        <w:t xml:space="preserve"> </w:t>
      </w:r>
      <w:proofErr w:type="spellStart"/>
      <w:r w:rsidR="00D16F3C" w:rsidRPr="00AE435C">
        <w:rPr>
          <w:rFonts w:ascii="Bookman Old Style" w:hAnsi="Bookman Old Style"/>
        </w:rPr>
        <w:t>Manfaat</w:t>
      </w:r>
      <w:proofErr w:type="spellEnd"/>
      <w:r w:rsidR="00D16F3C" w:rsidRPr="00AE435C">
        <w:rPr>
          <w:rFonts w:ascii="Bookman Old Style" w:hAnsi="Bookman Old Style"/>
        </w:rPr>
        <w:t xml:space="preserve"> </w:t>
      </w:r>
      <w:r w:rsidRPr="00AE435C">
        <w:rPr>
          <w:rFonts w:ascii="Bookman Old Style" w:hAnsi="Bookman Old Style"/>
        </w:rPr>
        <w:t>BLT</w:t>
      </w:r>
      <w:r w:rsidR="006117D1" w:rsidRPr="00AE435C">
        <w:rPr>
          <w:rFonts w:ascii="Bookman Old Style" w:hAnsi="Bookman Old Style"/>
          <w:lang w:val="en-US"/>
        </w:rPr>
        <w:t xml:space="preserve"> </w:t>
      </w:r>
      <w:r w:rsidR="00C707A4" w:rsidRPr="00AE435C">
        <w:rPr>
          <w:rFonts w:ascii="Bookman Old Style" w:hAnsi="Bookman Old Style"/>
          <w:lang w:val="en-US"/>
        </w:rPr>
        <w:t>Dana</w:t>
      </w:r>
      <w:r w:rsidR="00C707A4" w:rsidRPr="00AE435C">
        <w:rPr>
          <w:rFonts w:ascii="Bookman Old Style" w:hAnsi="Bookman Old Style"/>
          <w:lang w:val="id-ID"/>
        </w:rPr>
        <w:t xml:space="preserve"> </w:t>
      </w:r>
      <w:proofErr w:type="spellStart"/>
      <w:r w:rsidR="006117D1" w:rsidRPr="00AE435C">
        <w:rPr>
          <w:rFonts w:ascii="Bookman Old Style" w:hAnsi="Bookman Old Style"/>
        </w:rPr>
        <w:t>Desa</w:t>
      </w:r>
      <w:proofErr w:type="spellEnd"/>
      <w:r w:rsidR="002B7903" w:rsidRPr="00AE435C">
        <w:rPr>
          <w:rFonts w:ascii="Bookman Old Style" w:hAnsi="Bookman Old Style"/>
          <w:lang w:val="id-ID"/>
        </w:rPr>
        <w:t xml:space="preserve"> Tahun 2022</w:t>
      </w:r>
    </w:p>
    <w:p w:rsidR="00D01CF2" w:rsidRDefault="00D01CF2" w:rsidP="00D01CF2">
      <w:pPr>
        <w:contextualSpacing/>
        <w:jc w:val="center"/>
        <w:rPr>
          <w:rFonts w:ascii="Bookman Old Style" w:hAnsi="Bookman Old Style" w:cs="Arial"/>
        </w:rPr>
      </w:pPr>
    </w:p>
    <w:p w:rsidR="00AE435C" w:rsidRPr="00AE435C" w:rsidRDefault="00AE435C" w:rsidP="00D01CF2">
      <w:pPr>
        <w:contextualSpacing/>
        <w:jc w:val="center"/>
        <w:rPr>
          <w:rFonts w:ascii="Bookman Old Style" w:hAnsi="Bookman Old Style" w:cs="Arial"/>
        </w:rPr>
      </w:pPr>
    </w:p>
    <w:p w:rsidR="00F2451C" w:rsidRPr="00AE435C" w:rsidRDefault="00F2451C" w:rsidP="00D01CF2">
      <w:pPr>
        <w:contextualSpacing/>
        <w:jc w:val="center"/>
        <w:rPr>
          <w:rFonts w:ascii="Bookman Old Style" w:hAnsi="Bookman Old Style" w:cs="Arial"/>
          <w:u w:val="single"/>
        </w:rPr>
      </w:pPr>
    </w:p>
    <w:p w:rsidR="00D16F3C" w:rsidRPr="00AE435C" w:rsidRDefault="00D16F3C" w:rsidP="00D01CF2">
      <w:pPr>
        <w:pStyle w:val="BodyText"/>
        <w:ind w:right="-113"/>
        <w:contextualSpacing/>
        <w:jc w:val="center"/>
        <w:rPr>
          <w:rFonts w:ascii="Bookman Old Style" w:hAnsi="Bookman Old Style" w:cs="Tahoma"/>
          <w:szCs w:val="24"/>
          <w:lang w:val="en-CA"/>
        </w:rPr>
      </w:pPr>
      <w:r w:rsidRPr="00AE435C">
        <w:rPr>
          <w:rFonts w:ascii="Bookman Old Style" w:hAnsi="Bookman Old Style" w:cs="Tahoma"/>
          <w:szCs w:val="24"/>
          <w:lang w:val="en-CA"/>
        </w:rPr>
        <w:t xml:space="preserve">DAFTAR NAMA KELUARGA SASARAN </w:t>
      </w:r>
      <w:r w:rsidR="00D01CF2" w:rsidRPr="00AE435C">
        <w:rPr>
          <w:rFonts w:ascii="Bookman Old Style" w:hAnsi="Bookman Old Style" w:cs="Tahoma"/>
          <w:szCs w:val="24"/>
          <w:lang w:val="en-CA"/>
        </w:rPr>
        <w:t xml:space="preserve">PENERIMA </w:t>
      </w:r>
      <w:r w:rsidRPr="00AE435C">
        <w:rPr>
          <w:rFonts w:ascii="Bookman Old Style" w:hAnsi="Bookman Old Style" w:cs="Tahoma"/>
          <w:szCs w:val="24"/>
          <w:lang w:val="en-CA"/>
        </w:rPr>
        <w:t>MANFAAT</w:t>
      </w:r>
    </w:p>
    <w:p w:rsidR="00D01CF2" w:rsidRPr="00AE435C" w:rsidRDefault="00D01CF2" w:rsidP="00D01CF2">
      <w:pPr>
        <w:pStyle w:val="BodyText"/>
        <w:ind w:right="-113"/>
        <w:contextualSpacing/>
        <w:jc w:val="center"/>
        <w:rPr>
          <w:rFonts w:ascii="Bookman Old Style" w:hAnsi="Bookman Old Style" w:cs="Tahoma"/>
          <w:szCs w:val="24"/>
          <w:lang w:val="id-ID"/>
        </w:rPr>
      </w:pPr>
      <w:r w:rsidRPr="00AE435C">
        <w:rPr>
          <w:rFonts w:ascii="Bookman Old Style" w:hAnsi="Bookman Old Style" w:cs="Tahoma"/>
          <w:szCs w:val="24"/>
          <w:lang w:val="en-CA"/>
        </w:rPr>
        <w:t xml:space="preserve">BANTUAN LANGSUNG TUNAI </w:t>
      </w:r>
      <w:r w:rsidR="00D16F3C" w:rsidRPr="00AE435C">
        <w:rPr>
          <w:rFonts w:ascii="Bookman Old Style" w:hAnsi="Bookman Old Style" w:cs="Tahoma"/>
          <w:szCs w:val="24"/>
          <w:lang w:val="en-CA"/>
        </w:rPr>
        <w:t xml:space="preserve">DESA </w:t>
      </w:r>
      <w:r w:rsidRPr="00AE435C">
        <w:rPr>
          <w:rFonts w:ascii="Bookman Old Style" w:hAnsi="Bookman Old Style" w:cs="Tahoma"/>
          <w:szCs w:val="24"/>
          <w:lang w:val="en-CA"/>
        </w:rPr>
        <w:t>(BLT DESA)</w:t>
      </w:r>
    </w:p>
    <w:p w:rsidR="001512C4" w:rsidRPr="00AE435C" w:rsidRDefault="001512C4" w:rsidP="00D01CF2">
      <w:pPr>
        <w:pStyle w:val="BodyText"/>
        <w:ind w:right="-113"/>
        <w:contextualSpacing/>
        <w:jc w:val="center"/>
        <w:rPr>
          <w:rFonts w:ascii="Bookman Old Style" w:hAnsi="Bookman Old Style" w:cs="Tahoma"/>
          <w:szCs w:val="24"/>
        </w:rPr>
      </w:pPr>
      <w:r w:rsidRPr="00AE435C">
        <w:rPr>
          <w:rFonts w:ascii="Bookman Old Style" w:hAnsi="Bookman Old Style" w:cs="Tahoma"/>
          <w:szCs w:val="24"/>
          <w:lang w:val="id-ID"/>
        </w:rPr>
        <w:t>TAHUN 202</w:t>
      </w:r>
      <w:r w:rsidR="00605EAC" w:rsidRPr="00AE435C">
        <w:rPr>
          <w:rFonts w:ascii="Bookman Old Style" w:hAnsi="Bookman Old Style" w:cs="Tahoma"/>
          <w:szCs w:val="24"/>
        </w:rPr>
        <w:t>3</w:t>
      </w:r>
    </w:p>
    <w:p w:rsidR="00AE435C" w:rsidRPr="00AE435C" w:rsidRDefault="00AE435C" w:rsidP="00D01CF2">
      <w:pPr>
        <w:pStyle w:val="BodyText"/>
        <w:ind w:right="-113"/>
        <w:contextualSpacing/>
        <w:jc w:val="center"/>
        <w:rPr>
          <w:rFonts w:ascii="Bookman Old Style" w:hAnsi="Bookman Old Style" w:cs="Tahoma"/>
          <w:szCs w:val="24"/>
        </w:rPr>
      </w:pPr>
    </w:p>
    <w:tbl>
      <w:tblPr>
        <w:tblW w:w="16352" w:type="dxa"/>
        <w:tblInd w:w="113" w:type="dxa"/>
        <w:tblLook w:val="04A0" w:firstRow="1" w:lastRow="0" w:firstColumn="1" w:lastColumn="0" w:noHBand="0" w:noVBand="1"/>
      </w:tblPr>
      <w:tblGrid>
        <w:gridCol w:w="800"/>
        <w:gridCol w:w="3548"/>
        <w:gridCol w:w="2643"/>
        <w:gridCol w:w="800"/>
        <w:gridCol w:w="800"/>
        <w:gridCol w:w="4070"/>
        <w:gridCol w:w="1651"/>
        <w:gridCol w:w="2040"/>
      </w:tblGrid>
      <w:tr w:rsidR="00AE435C" w:rsidRPr="00AE435C" w:rsidTr="00AE435C">
        <w:trPr>
          <w:trHeight w:val="72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NO</w:t>
            </w:r>
          </w:p>
        </w:tc>
        <w:tc>
          <w:tcPr>
            <w:tcW w:w="3548" w:type="dxa"/>
            <w:tcBorders>
              <w:top w:val="single" w:sz="4" w:space="0" w:color="auto"/>
              <w:left w:val="nil"/>
              <w:bottom w:val="single" w:sz="4" w:space="0" w:color="auto"/>
              <w:right w:val="single" w:sz="4" w:space="0" w:color="auto"/>
            </w:tcBorders>
            <w:shd w:val="clear" w:color="auto" w:fill="auto"/>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NAMA</w:t>
            </w:r>
          </w:p>
        </w:tc>
        <w:tc>
          <w:tcPr>
            <w:tcW w:w="2643" w:type="dxa"/>
            <w:tcBorders>
              <w:top w:val="single" w:sz="4" w:space="0" w:color="auto"/>
              <w:left w:val="nil"/>
              <w:bottom w:val="single" w:sz="4" w:space="0" w:color="auto"/>
              <w:right w:val="single" w:sz="4" w:space="0" w:color="auto"/>
            </w:tcBorders>
            <w:shd w:val="clear" w:color="auto" w:fill="auto"/>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ALAMAT</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RT</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RW</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PEKERJAAN</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JUMLAH KELUARGA</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KETERANGAN</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MAEMUNAH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WIRASWASTA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IKHWATI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3</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JUMINAH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4</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RACHMAT</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3</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5</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TITIK SUHARMIYATI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6</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UMI SALAMAH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4</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WIRASWASTA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7</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MUHAMMAD NUR ALIM</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PELAJAR</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8</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SRI WINARSIH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MENGURUS RUMAH TANGGA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4</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9</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ABRORI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10</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ROCHMI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11</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MUAFIQOH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3</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lastRenderedPageBreak/>
              <w:t>NO</w:t>
            </w:r>
          </w:p>
        </w:tc>
        <w:tc>
          <w:tcPr>
            <w:tcW w:w="35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NAMA</w:t>
            </w:r>
          </w:p>
        </w:tc>
        <w:tc>
          <w:tcPr>
            <w:tcW w:w="26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ALAMAT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RT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RW</w:t>
            </w:r>
          </w:p>
        </w:tc>
        <w:tc>
          <w:tcPr>
            <w:tcW w:w="4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PEKERJAAN</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JUMLAH KELUARGA</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KETERANGAN</w:t>
            </w:r>
          </w:p>
        </w:tc>
      </w:tr>
      <w:tr w:rsidR="00AE435C" w:rsidRPr="00AE435C" w:rsidTr="00AE435C">
        <w:trPr>
          <w:trHeight w:val="46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12</w:t>
            </w:r>
          </w:p>
        </w:tc>
        <w:tc>
          <w:tcPr>
            <w:tcW w:w="3548"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MUKIDAH</w:t>
            </w:r>
          </w:p>
        </w:tc>
        <w:tc>
          <w:tcPr>
            <w:tcW w:w="2643"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xml:space="preserve">DUSUN KRAJAN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407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13</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SAPAATUN</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KIDUL</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BURUH</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14</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SUMSIYAH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KIDUL</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BURUH</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15</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MAGHFURI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KIDUL</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16</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HARTO SUWARSO</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KIDUL</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BURUH</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17</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KUDERI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KIDUL</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18</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MUAYANAH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KIDUL</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BURUH</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19</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NISWATUN</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4</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20</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ARWINAH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4</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21</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MUQODDAM</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4</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22</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NUR ROSYID</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4</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23</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RUMLAH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4</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24</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SUBAEDI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4</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25</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NURAENI IFTIKHAH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4</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BURUH</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5</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26</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BUSERI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5</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27</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JURAEMI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5</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28</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MASRIAH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5</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29</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RUSMIATI</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5</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30</w:t>
            </w:r>
          </w:p>
        </w:tc>
        <w:tc>
          <w:tcPr>
            <w:tcW w:w="3548"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SINOM</w:t>
            </w:r>
          </w:p>
        </w:tc>
        <w:tc>
          <w:tcPr>
            <w:tcW w:w="2643"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5</w:t>
            </w:r>
          </w:p>
        </w:tc>
        <w:tc>
          <w:tcPr>
            <w:tcW w:w="407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lastRenderedPageBreak/>
              <w:t>NO</w:t>
            </w:r>
          </w:p>
        </w:tc>
        <w:tc>
          <w:tcPr>
            <w:tcW w:w="35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NAMA</w:t>
            </w:r>
          </w:p>
        </w:tc>
        <w:tc>
          <w:tcPr>
            <w:tcW w:w="26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ALAMAT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RT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RW</w:t>
            </w:r>
          </w:p>
        </w:tc>
        <w:tc>
          <w:tcPr>
            <w:tcW w:w="4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PEKERJAAN</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JUMLAH KELUARGA</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KETERANGAN</w:t>
            </w:r>
          </w:p>
        </w:tc>
      </w:tr>
      <w:tr w:rsidR="00AE435C" w:rsidRPr="00AE435C" w:rsidTr="00AE435C">
        <w:trPr>
          <w:trHeight w:val="46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31</w:t>
            </w:r>
          </w:p>
        </w:tc>
        <w:tc>
          <w:tcPr>
            <w:tcW w:w="3548"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MISNI</w:t>
            </w:r>
          </w:p>
        </w:tc>
        <w:tc>
          <w:tcPr>
            <w:tcW w:w="2643"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POLAMAN</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5</w:t>
            </w:r>
          </w:p>
        </w:tc>
        <w:tc>
          <w:tcPr>
            <w:tcW w:w="407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32</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 xml:space="preserve"> KAMSINI </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TEGUHAN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6</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33</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 xml:space="preserve"> MIATI </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TEGUHAN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6</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BURUH</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34</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 xml:space="preserve"> SULATEMI </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TEGUHAN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6</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35</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 xml:space="preserve"> KASMI </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TEGUHAN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6</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2</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36</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 xml:space="preserve"> MUNAR </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TEGUHAN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6</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BURUH</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r w:rsidR="00AE435C" w:rsidRPr="00AE435C" w:rsidTr="00AE435C">
        <w:trPr>
          <w:trHeight w:val="4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37</w:t>
            </w:r>
          </w:p>
        </w:tc>
        <w:tc>
          <w:tcPr>
            <w:tcW w:w="3548"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SUMPRAH</w:t>
            </w:r>
          </w:p>
        </w:tc>
        <w:tc>
          <w:tcPr>
            <w:tcW w:w="2643"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DUSUN TEGUHAN</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3</w:t>
            </w:r>
          </w:p>
        </w:tc>
        <w:tc>
          <w:tcPr>
            <w:tcW w:w="80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6</w:t>
            </w:r>
          </w:p>
        </w:tc>
        <w:tc>
          <w:tcPr>
            <w:tcW w:w="407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rPr>
                <w:rFonts w:ascii="Bookman Old Style" w:hAnsi="Bookman Old Style" w:cs="Arial"/>
                <w:color w:val="000000"/>
              </w:rPr>
            </w:pPr>
            <w:r w:rsidRPr="00AE435C">
              <w:rPr>
                <w:rFonts w:ascii="Bookman Old Style" w:hAnsi="Bookman Old Style" w:cs="Arial"/>
                <w:color w:val="000000"/>
              </w:rPr>
              <w:t>TIDAK BEKERJA</w:t>
            </w:r>
          </w:p>
        </w:tc>
        <w:tc>
          <w:tcPr>
            <w:tcW w:w="1651"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1</w:t>
            </w:r>
          </w:p>
        </w:tc>
        <w:tc>
          <w:tcPr>
            <w:tcW w:w="2040" w:type="dxa"/>
            <w:tcBorders>
              <w:top w:val="nil"/>
              <w:left w:val="nil"/>
              <w:bottom w:val="single" w:sz="4" w:space="0" w:color="auto"/>
              <w:right w:val="single" w:sz="4" w:space="0" w:color="auto"/>
            </w:tcBorders>
            <w:shd w:val="clear" w:color="auto" w:fill="auto"/>
            <w:noWrap/>
            <w:vAlign w:val="center"/>
            <w:hideMark/>
          </w:tcPr>
          <w:p w:rsidR="00AE435C" w:rsidRPr="00AE435C" w:rsidRDefault="00AE435C" w:rsidP="00AE435C">
            <w:pPr>
              <w:jc w:val="center"/>
              <w:rPr>
                <w:rFonts w:ascii="Bookman Old Style" w:hAnsi="Bookman Old Style" w:cs="Arial"/>
                <w:color w:val="000000"/>
              </w:rPr>
            </w:pPr>
            <w:r w:rsidRPr="00AE435C">
              <w:rPr>
                <w:rFonts w:ascii="Bookman Old Style" w:hAnsi="Bookman Old Style" w:cs="Arial"/>
                <w:color w:val="000000"/>
              </w:rPr>
              <w:t> </w:t>
            </w:r>
          </w:p>
        </w:tc>
      </w:tr>
    </w:tbl>
    <w:p w:rsidR="00AE435C" w:rsidRPr="00AE435C" w:rsidRDefault="00AE435C" w:rsidP="00D01CF2">
      <w:pPr>
        <w:pStyle w:val="BodyText"/>
        <w:ind w:right="-113"/>
        <w:contextualSpacing/>
        <w:jc w:val="center"/>
        <w:rPr>
          <w:rFonts w:ascii="Bookman Old Style" w:hAnsi="Bookman Old Style" w:cs="Tahoma"/>
          <w:szCs w:val="24"/>
        </w:rPr>
      </w:pPr>
    </w:p>
    <w:p w:rsidR="00AE435C" w:rsidRPr="00AE435C" w:rsidRDefault="00AE435C" w:rsidP="00D01CF2">
      <w:pPr>
        <w:pStyle w:val="BodyText"/>
        <w:ind w:right="-113"/>
        <w:contextualSpacing/>
        <w:jc w:val="center"/>
        <w:rPr>
          <w:rFonts w:ascii="Bookman Old Style" w:hAnsi="Bookman Old Style" w:cs="Tahoma"/>
          <w:szCs w:val="24"/>
        </w:rPr>
      </w:pPr>
    </w:p>
    <w:p w:rsidR="00AE435C" w:rsidRPr="00AE435C" w:rsidRDefault="00AE435C" w:rsidP="00D01CF2">
      <w:pPr>
        <w:pStyle w:val="BodyText"/>
        <w:ind w:right="-113"/>
        <w:contextualSpacing/>
        <w:jc w:val="center"/>
        <w:rPr>
          <w:rFonts w:ascii="Bookman Old Style" w:hAnsi="Bookman Old Style" w:cs="Tahoma"/>
          <w:szCs w:val="24"/>
        </w:rPr>
      </w:pPr>
      <w:r>
        <w:rPr>
          <w:rFonts w:ascii="Bookman Old Style" w:hAnsi="Bookman Old Style"/>
          <w:noProof/>
          <w:lang w:val="id-ID"/>
        </w:rPr>
        <w:drawing>
          <wp:anchor distT="0" distB="0" distL="114300" distR="114300" simplePos="0" relativeHeight="251665408" behindDoc="1" locked="0" layoutInCell="1" allowOverlap="1">
            <wp:simplePos x="0" y="0"/>
            <wp:positionH relativeFrom="column">
              <wp:posOffset>7030085</wp:posOffset>
            </wp:positionH>
            <wp:positionV relativeFrom="paragraph">
              <wp:posOffset>76563</wp:posOffset>
            </wp:positionV>
            <wp:extent cx="3022600" cy="1663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3022600" cy="1663700"/>
                    </a:xfrm>
                    <a:prstGeom prst="rect">
                      <a:avLst/>
                    </a:prstGeom>
                  </pic:spPr>
                </pic:pic>
              </a:graphicData>
            </a:graphic>
            <wp14:sizeRelH relativeFrom="page">
              <wp14:pctWidth>0</wp14:pctWidth>
            </wp14:sizeRelH>
            <wp14:sizeRelV relativeFrom="page">
              <wp14:pctHeight>0</wp14:pctHeight>
            </wp14:sizeRelV>
          </wp:anchor>
        </w:drawing>
      </w:r>
    </w:p>
    <w:p w:rsidR="00D01CF2" w:rsidRPr="00AE435C" w:rsidRDefault="00D01CF2" w:rsidP="00D01CF2">
      <w:pPr>
        <w:pStyle w:val="BodyText"/>
        <w:ind w:right="-113"/>
        <w:contextualSpacing/>
        <w:jc w:val="center"/>
        <w:rPr>
          <w:rFonts w:ascii="Bookman Old Style" w:hAnsi="Bookman Old Style" w:cs="Tahoma"/>
          <w:szCs w:val="24"/>
          <w:lang w:val="en-CA"/>
        </w:rPr>
      </w:pPr>
    </w:p>
    <w:p w:rsidR="00F2451C" w:rsidRPr="00AE435C" w:rsidRDefault="00F2451C" w:rsidP="006C5117">
      <w:pPr>
        <w:ind w:left="4536" w:firstLine="8222"/>
        <w:rPr>
          <w:rFonts w:ascii="Bookman Old Style" w:hAnsi="Bookman Old Style"/>
          <w:lang w:val="en-US"/>
        </w:rPr>
      </w:pPr>
      <w:r w:rsidRPr="00AE435C">
        <w:rPr>
          <w:rFonts w:ascii="Bookman Old Style" w:hAnsi="Bookman Old Style"/>
        </w:rPr>
        <w:t>KEPALA DESA TRUKO</w:t>
      </w:r>
    </w:p>
    <w:p w:rsidR="00F2451C" w:rsidRPr="00AE435C" w:rsidRDefault="00F2451C" w:rsidP="006C5117">
      <w:pPr>
        <w:ind w:left="4536" w:firstLine="8222"/>
        <w:rPr>
          <w:rFonts w:ascii="Bookman Old Style" w:hAnsi="Bookman Old Style"/>
          <w:lang w:val="id-ID"/>
        </w:rPr>
      </w:pPr>
    </w:p>
    <w:p w:rsidR="00F2451C" w:rsidRPr="00AE435C" w:rsidRDefault="00F2451C" w:rsidP="006C5117">
      <w:pPr>
        <w:ind w:left="4536" w:firstLine="8222"/>
        <w:rPr>
          <w:rFonts w:ascii="Bookman Old Style" w:hAnsi="Bookman Old Style"/>
          <w:lang w:val="id-ID"/>
        </w:rPr>
      </w:pPr>
    </w:p>
    <w:p w:rsidR="00F2451C" w:rsidRPr="00AE435C" w:rsidRDefault="00F2451C" w:rsidP="006C5117">
      <w:pPr>
        <w:ind w:left="4536" w:firstLine="8222"/>
        <w:rPr>
          <w:rFonts w:ascii="Bookman Old Style" w:hAnsi="Bookman Old Style"/>
          <w:lang w:val="id-ID"/>
        </w:rPr>
      </w:pPr>
    </w:p>
    <w:p w:rsidR="00F2451C" w:rsidRPr="00AE435C" w:rsidRDefault="00F2451C" w:rsidP="006C5117">
      <w:pPr>
        <w:ind w:left="4536" w:firstLine="8222"/>
        <w:rPr>
          <w:rFonts w:ascii="Bookman Old Style" w:hAnsi="Bookman Old Style"/>
          <w:lang w:val="id-ID"/>
        </w:rPr>
      </w:pPr>
    </w:p>
    <w:p w:rsidR="00F2451C" w:rsidRPr="00AE435C" w:rsidRDefault="00F2451C" w:rsidP="006C5117">
      <w:pPr>
        <w:ind w:left="4536" w:firstLine="8222"/>
        <w:rPr>
          <w:rFonts w:ascii="Bookman Old Style" w:hAnsi="Bookman Old Style"/>
        </w:rPr>
      </w:pPr>
      <w:r w:rsidRPr="00AE435C">
        <w:rPr>
          <w:rFonts w:ascii="Bookman Old Style" w:hAnsi="Bookman Old Style"/>
        </w:rPr>
        <w:t>ARY KUSUMAYANTO</w:t>
      </w:r>
    </w:p>
    <w:p w:rsidR="00B43404" w:rsidRPr="00AE435C" w:rsidRDefault="00B43404" w:rsidP="00D16F3C">
      <w:pPr>
        <w:pStyle w:val="BodyText"/>
        <w:ind w:left="4820" w:right="-113"/>
        <w:contextualSpacing/>
        <w:jc w:val="center"/>
        <w:rPr>
          <w:rFonts w:ascii="Bookman Old Style" w:hAnsi="Bookman Old Style"/>
          <w:szCs w:val="24"/>
        </w:rPr>
      </w:pPr>
    </w:p>
    <w:p w:rsidR="00B43404" w:rsidRPr="00AE435C" w:rsidRDefault="00B43404" w:rsidP="00D16F3C">
      <w:pPr>
        <w:pStyle w:val="BodyText"/>
        <w:ind w:left="4820" w:right="-113"/>
        <w:contextualSpacing/>
        <w:jc w:val="center"/>
        <w:rPr>
          <w:rFonts w:ascii="Bookman Old Style" w:hAnsi="Bookman Old Style"/>
          <w:szCs w:val="24"/>
        </w:rPr>
      </w:pPr>
    </w:p>
    <w:p w:rsidR="00B43404" w:rsidRPr="00AE435C" w:rsidRDefault="00B43404" w:rsidP="00D16F3C">
      <w:pPr>
        <w:pStyle w:val="BodyText"/>
        <w:ind w:left="4820" w:right="-113"/>
        <w:contextualSpacing/>
        <w:jc w:val="center"/>
        <w:rPr>
          <w:rFonts w:ascii="Bookman Old Style" w:hAnsi="Bookman Old Style"/>
          <w:szCs w:val="24"/>
        </w:rPr>
      </w:pPr>
    </w:p>
    <w:p w:rsidR="00B43404" w:rsidRPr="00AE435C" w:rsidRDefault="00B43404" w:rsidP="00D16F3C">
      <w:pPr>
        <w:pStyle w:val="BodyText"/>
        <w:ind w:left="4820" w:right="-113"/>
        <w:contextualSpacing/>
        <w:jc w:val="center"/>
        <w:rPr>
          <w:rFonts w:ascii="Bookman Old Style" w:hAnsi="Bookman Old Style"/>
          <w:szCs w:val="24"/>
        </w:rPr>
      </w:pPr>
    </w:p>
    <w:p w:rsidR="00B43404" w:rsidRPr="00AE435C" w:rsidRDefault="00B43404" w:rsidP="00D16F3C">
      <w:pPr>
        <w:pStyle w:val="BodyText"/>
        <w:ind w:left="4820" w:right="-113"/>
        <w:contextualSpacing/>
        <w:jc w:val="center"/>
        <w:rPr>
          <w:rFonts w:ascii="Bookman Old Style" w:hAnsi="Bookman Old Style"/>
          <w:szCs w:val="24"/>
        </w:rPr>
      </w:pPr>
    </w:p>
    <w:p w:rsidR="00B43404" w:rsidRPr="00AE435C" w:rsidRDefault="00B43404" w:rsidP="00B43404">
      <w:pPr>
        <w:pStyle w:val="BodyText"/>
        <w:ind w:right="-113"/>
        <w:contextualSpacing/>
        <w:jc w:val="both"/>
        <w:rPr>
          <w:rFonts w:ascii="Bookman Old Style" w:hAnsi="Bookman Old Style"/>
          <w:szCs w:val="24"/>
        </w:rPr>
      </w:pPr>
    </w:p>
    <w:p w:rsidR="00B43404" w:rsidRPr="00AE435C" w:rsidRDefault="00B43404" w:rsidP="00D16F3C">
      <w:pPr>
        <w:pStyle w:val="BodyText"/>
        <w:ind w:left="4820" w:right="-113"/>
        <w:contextualSpacing/>
        <w:jc w:val="center"/>
        <w:rPr>
          <w:rFonts w:ascii="Bookman Old Style" w:hAnsi="Bookman Old Style"/>
          <w:noProof/>
          <w:szCs w:val="24"/>
        </w:rPr>
      </w:pPr>
    </w:p>
    <w:sectPr w:rsidR="00B43404" w:rsidRPr="00AE435C" w:rsidSect="00F2451C">
      <w:pgSz w:w="18722" w:h="12242" w:orient="landscape" w:code="14"/>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3FBB" w:rsidRDefault="00303FBB" w:rsidP="00B43404">
      <w:r>
        <w:separator/>
      </w:r>
    </w:p>
  </w:endnote>
  <w:endnote w:type="continuationSeparator" w:id="0">
    <w:p w:rsidR="00303FBB" w:rsidRDefault="00303FBB" w:rsidP="00B43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MT">
    <w:panose1 w:val="020B0604020202020204"/>
    <w:charset w:val="00"/>
    <w:family w:val="auto"/>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61E8" w:rsidRPr="00BC0569" w:rsidRDefault="00F461E8">
    <w:pPr>
      <w:pStyle w:val="Footer"/>
      <w:jc w:val="right"/>
      <w:rPr>
        <w:rFonts w:ascii="Bookman Old Style" w:hAnsi="Bookman Old Style"/>
      </w:rPr>
    </w:pPr>
    <w:r w:rsidRPr="00BC0569">
      <w:rPr>
        <w:rFonts w:ascii="Bookman Old Style" w:hAnsi="Bookman Old Style"/>
      </w:rPr>
      <w:fldChar w:fldCharType="begin"/>
    </w:r>
    <w:r w:rsidRPr="00BC0569">
      <w:rPr>
        <w:rFonts w:ascii="Bookman Old Style" w:hAnsi="Bookman Old Style"/>
      </w:rPr>
      <w:instrText xml:space="preserve"> PAGE   \* MERGEFORMAT </w:instrText>
    </w:r>
    <w:r w:rsidRPr="00BC0569">
      <w:rPr>
        <w:rFonts w:ascii="Bookman Old Style" w:hAnsi="Bookman Old Style"/>
      </w:rPr>
      <w:fldChar w:fldCharType="separate"/>
    </w:r>
    <w:r w:rsidR="0090236A">
      <w:rPr>
        <w:rFonts w:ascii="Bookman Old Style" w:hAnsi="Bookman Old Style"/>
        <w:noProof/>
      </w:rPr>
      <w:t>10</w:t>
    </w:r>
    <w:r w:rsidRPr="00BC0569">
      <w:rPr>
        <w:rFonts w:ascii="Bookman Old Style" w:hAnsi="Bookman Old Style"/>
        <w:noProof/>
      </w:rPr>
      <w:fldChar w:fldCharType="end"/>
    </w:r>
  </w:p>
  <w:p w:rsidR="00F461E8" w:rsidRDefault="00F46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3FBB" w:rsidRDefault="00303FBB" w:rsidP="00B43404">
      <w:r>
        <w:separator/>
      </w:r>
    </w:p>
  </w:footnote>
  <w:footnote w:type="continuationSeparator" w:id="0">
    <w:p w:rsidR="00303FBB" w:rsidRDefault="00303FBB" w:rsidP="00B434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12D4"/>
    <w:multiLevelType w:val="hybridMultilevel"/>
    <w:tmpl w:val="0CC2B576"/>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15:restartNumberingAfterBreak="0">
    <w:nsid w:val="045723E5"/>
    <w:multiLevelType w:val="hybridMultilevel"/>
    <w:tmpl w:val="5F76A08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477282"/>
    <w:multiLevelType w:val="hybridMultilevel"/>
    <w:tmpl w:val="7D8CDB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2D6A2B"/>
    <w:multiLevelType w:val="hybridMultilevel"/>
    <w:tmpl w:val="F6969EE4"/>
    <w:lvl w:ilvl="0" w:tplc="4FA01480">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82168A"/>
    <w:multiLevelType w:val="hybridMultilevel"/>
    <w:tmpl w:val="D1E85C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90B2534"/>
    <w:multiLevelType w:val="hybridMultilevel"/>
    <w:tmpl w:val="4B72E66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01B1206"/>
    <w:multiLevelType w:val="hybridMultilevel"/>
    <w:tmpl w:val="A70E46F6"/>
    <w:lvl w:ilvl="0" w:tplc="3AA660E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24812DD"/>
    <w:multiLevelType w:val="hybridMultilevel"/>
    <w:tmpl w:val="24F29B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35C76B7"/>
    <w:multiLevelType w:val="hybridMultilevel"/>
    <w:tmpl w:val="6882E0E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3A9661F"/>
    <w:multiLevelType w:val="hybridMultilevel"/>
    <w:tmpl w:val="146CE45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62137C9"/>
    <w:multiLevelType w:val="hybridMultilevel"/>
    <w:tmpl w:val="5E067F48"/>
    <w:lvl w:ilvl="0" w:tplc="909EA70E">
      <w:start w:val="1"/>
      <w:numFmt w:val="decimal"/>
      <w:lvlText w:val="(%1)"/>
      <w:lvlJc w:val="left"/>
      <w:pPr>
        <w:ind w:left="720" w:hanging="360"/>
      </w:pPr>
      <w:rPr>
        <w:rFonts w:cs="TimesNewRomanPSMT"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6A72DAC"/>
    <w:multiLevelType w:val="hybridMultilevel"/>
    <w:tmpl w:val="A70E46F6"/>
    <w:lvl w:ilvl="0" w:tplc="3AA660E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7222DD1"/>
    <w:multiLevelType w:val="hybridMultilevel"/>
    <w:tmpl w:val="2E38809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55D08B8"/>
    <w:multiLevelType w:val="hybridMultilevel"/>
    <w:tmpl w:val="D1E85C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ADB4B32"/>
    <w:multiLevelType w:val="hybridMultilevel"/>
    <w:tmpl w:val="AA4A6AC4"/>
    <w:lvl w:ilvl="0" w:tplc="EAF2D464">
      <w:start w:val="1"/>
      <w:numFmt w:val="decimal"/>
      <w:lvlText w:val="%1."/>
      <w:lvlJc w:val="left"/>
      <w:pPr>
        <w:ind w:left="720" w:hanging="360"/>
      </w:pPr>
      <w:rPr>
        <w:rFonts w:ascii="Bookman Old Style" w:hAnsi="Bookman Old Style"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00321C4"/>
    <w:multiLevelType w:val="hybridMultilevel"/>
    <w:tmpl w:val="67BE6EE2"/>
    <w:lvl w:ilvl="0" w:tplc="2B2EEABA">
      <w:start w:val="1"/>
      <w:numFmt w:val="low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17939F2"/>
    <w:multiLevelType w:val="hybridMultilevel"/>
    <w:tmpl w:val="896A178E"/>
    <w:lvl w:ilvl="0" w:tplc="1009000F">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B770B21"/>
    <w:multiLevelType w:val="hybridMultilevel"/>
    <w:tmpl w:val="5C9A17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3265CE8"/>
    <w:multiLevelType w:val="hybridMultilevel"/>
    <w:tmpl w:val="5C9A17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D2B3F69"/>
    <w:multiLevelType w:val="hybridMultilevel"/>
    <w:tmpl w:val="A302217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542B501B"/>
    <w:multiLevelType w:val="hybridMultilevel"/>
    <w:tmpl w:val="06E030B0"/>
    <w:lvl w:ilvl="0" w:tplc="19DA1C54">
      <w:start w:val="1"/>
      <w:numFmt w:val="decimal"/>
      <w:lvlText w:val="%1."/>
      <w:lvlJc w:val="left"/>
      <w:pPr>
        <w:tabs>
          <w:tab w:val="num" w:pos="825"/>
        </w:tabs>
        <w:ind w:left="825" w:hanging="46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44D67B7"/>
    <w:multiLevelType w:val="hybridMultilevel"/>
    <w:tmpl w:val="06E030B0"/>
    <w:lvl w:ilvl="0" w:tplc="19DA1C54">
      <w:start w:val="1"/>
      <w:numFmt w:val="decimal"/>
      <w:lvlText w:val="%1."/>
      <w:lvlJc w:val="left"/>
      <w:pPr>
        <w:tabs>
          <w:tab w:val="num" w:pos="825"/>
        </w:tabs>
        <w:ind w:left="825" w:hanging="46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79C518B"/>
    <w:multiLevelType w:val="hybridMultilevel"/>
    <w:tmpl w:val="A70E46F6"/>
    <w:lvl w:ilvl="0" w:tplc="3AA660E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AF52D8C"/>
    <w:multiLevelType w:val="hybridMultilevel"/>
    <w:tmpl w:val="D1E85C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E5C2984"/>
    <w:multiLevelType w:val="hybridMultilevel"/>
    <w:tmpl w:val="C1BCD66C"/>
    <w:lvl w:ilvl="0" w:tplc="3AA660E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F3F3887"/>
    <w:multiLevelType w:val="hybridMultilevel"/>
    <w:tmpl w:val="9CF61E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DE1D49"/>
    <w:multiLevelType w:val="hybridMultilevel"/>
    <w:tmpl w:val="3A183410"/>
    <w:lvl w:ilvl="0" w:tplc="8B665A64">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15:restartNumberingAfterBreak="0">
    <w:nsid w:val="63991ED4"/>
    <w:multiLevelType w:val="hybridMultilevel"/>
    <w:tmpl w:val="50B6B34E"/>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86D5E7A"/>
    <w:multiLevelType w:val="hybridMultilevel"/>
    <w:tmpl w:val="9D00AC50"/>
    <w:lvl w:ilvl="0" w:tplc="32AC3BA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88B6240"/>
    <w:multiLevelType w:val="hybridMultilevel"/>
    <w:tmpl w:val="0ACA4F84"/>
    <w:lvl w:ilvl="0" w:tplc="9FEEE92E">
      <w:start w:val="1"/>
      <w:numFmt w:val="decimal"/>
      <w:lvlText w:val="%1."/>
      <w:lvlJc w:val="left"/>
      <w:pPr>
        <w:ind w:left="1080" w:hanging="72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0" w15:restartNumberingAfterBreak="0">
    <w:nsid w:val="71370901"/>
    <w:multiLevelType w:val="hybridMultilevel"/>
    <w:tmpl w:val="DA2A36D6"/>
    <w:lvl w:ilvl="0" w:tplc="14AC6D0C">
      <w:start w:val="1"/>
      <w:numFmt w:val="decimal"/>
      <w:lvlText w:val="%1."/>
      <w:lvlJc w:val="left"/>
      <w:pPr>
        <w:ind w:left="720" w:hanging="360"/>
      </w:pPr>
      <w:rPr>
        <w:rFonts w:ascii="Bookman Old Style" w:hAnsi="Bookman Old Style" w:cs="Times New Roman" w:hint="default"/>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42577CF"/>
    <w:multiLevelType w:val="hybridMultilevel"/>
    <w:tmpl w:val="0898FD18"/>
    <w:lvl w:ilvl="0" w:tplc="F3FA4944">
      <w:start w:val="1"/>
      <w:numFmt w:val="decimal"/>
      <w:lvlText w:val="%1."/>
      <w:lvlJc w:val="left"/>
      <w:pPr>
        <w:tabs>
          <w:tab w:val="num" w:pos="2520"/>
        </w:tabs>
        <w:ind w:left="2520" w:hanging="360"/>
      </w:pPr>
      <w:rPr>
        <w:rFonts w:ascii="Bookman Old Style" w:hAnsi="Bookman Old Style" w:cs="Times New Roman" w:hint="default"/>
        <w:sz w:val="24"/>
        <w:szCs w:val="24"/>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32" w15:restartNumberingAfterBreak="0">
    <w:nsid w:val="77321856"/>
    <w:multiLevelType w:val="hybridMultilevel"/>
    <w:tmpl w:val="EC66A300"/>
    <w:lvl w:ilvl="0" w:tplc="FE7C6A4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65162907">
    <w:abstractNumId w:val="7"/>
  </w:num>
  <w:num w:numId="2" w16cid:durableId="993754714">
    <w:abstractNumId w:val="23"/>
  </w:num>
  <w:num w:numId="3" w16cid:durableId="208035368">
    <w:abstractNumId w:val="19"/>
  </w:num>
  <w:num w:numId="4" w16cid:durableId="1838304552">
    <w:abstractNumId w:val="5"/>
  </w:num>
  <w:num w:numId="5" w16cid:durableId="1323661678">
    <w:abstractNumId w:val="31"/>
  </w:num>
  <w:num w:numId="6" w16cid:durableId="852916356">
    <w:abstractNumId w:val="27"/>
  </w:num>
  <w:num w:numId="7" w16cid:durableId="835419941">
    <w:abstractNumId w:val="0"/>
  </w:num>
  <w:num w:numId="8" w16cid:durableId="358317806">
    <w:abstractNumId w:val="29"/>
  </w:num>
  <w:num w:numId="9" w16cid:durableId="998655204">
    <w:abstractNumId w:val="13"/>
  </w:num>
  <w:num w:numId="10" w16cid:durableId="420569370">
    <w:abstractNumId w:val="4"/>
  </w:num>
  <w:num w:numId="11" w16cid:durableId="1824590278">
    <w:abstractNumId w:val="26"/>
  </w:num>
  <w:num w:numId="12" w16cid:durableId="664166003">
    <w:abstractNumId w:val="20"/>
  </w:num>
  <w:num w:numId="13" w16cid:durableId="1013996562">
    <w:abstractNumId w:val="21"/>
  </w:num>
  <w:num w:numId="14" w16cid:durableId="1777365109">
    <w:abstractNumId w:val="9"/>
  </w:num>
  <w:num w:numId="15" w16cid:durableId="1977375127">
    <w:abstractNumId w:val="2"/>
  </w:num>
  <w:num w:numId="16" w16cid:durableId="952978756">
    <w:abstractNumId w:val="32"/>
  </w:num>
  <w:num w:numId="17" w16cid:durableId="1639066761">
    <w:abstractNumId w:val="10"/>
  </w:num>
  <w:num w:numId="18" w16cid:durableId="1110393023">
    <w:abstractNumId w:val="24"/>
  </w:num>
  <w:num w:numId="19" w16cid:durableId="845942387">
    <w:abstractNumId w:val="11"/>
  </w:num>
  <w:num w:numId="20" w16cid:durableId="303119997">
    <w:abstractNumId w:val="15"/>
  </w:num>
  <w:num w:numId="21" w16cid:durableId="274364173">
    <w:abstractNumId w:val="16"/>
  </w:num>
  <w:num w:numId="22" w16cid:durableId="233396400">
    <w:abstractNumId w:val="8"/>
  </w:num>
  <w:num w:numId="23" w16cid:durableId="298192645">
    <w:abstractNumId w:val="12"/>
  </w:num>
  <w:num w:numId="24" w16cid:durableId="1758282813">
    <w:abstractNumId w:val="6"/>
  </w:num>
  <w:num w:numId="25" w16cid:durableId="215548423">
    <w:abstractNumId w:val="22"/>
  </w:num>
  <w:num w:numId="26" w16cid:durableId="136070184">
    <w:abstractNumId w:val="25"/>
  </w:num>
  <w:num w:numId="27" w16cid:durableId="1785611793">
    <w:abstractNumId w:val="28"/>
  </w:num>
  <w:num w:numId="28" w16cid:durableId="1161047688">
    <w:abstractNumId w:val="1"/>
  </w:num>
  <w:num w:numId="29" w16cid:durableId="1610548874">
    <w:abstractNumId w:val="27"/>
  </w:num>
  <w:num w:numId="30" w16cid:durableId="2138908658">
    <w:abstractNumId w:val="30"/>
  </w:num>
  <w:num w:numId="31" w16cid:durableId="1007247997">
    <w:abstractNumId w:val="17"/>
  </w:num>
  <w:num w:numId="32" w16cid:durableId="555047727">
    <w:abstractNumId w:val="18"/>
  </w:num>
  <w:num w:numId="33" w16cid:durableId="1902642213">
    <w:abstractNumId w:val="3"/>
  </w:num>
  <w:num w:numId="34" w16cid:durableId="6952358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D17"/>
    <w:rsid w:val="00006212"/>
    <w:rsid w:val="00020CF2"/>
    <w:rsid w:val="00026AD1"/>
    <w:rsid w:val="00033831"/>
    <w:rsid w:val="000452C8"/>
    <w:rsid w:val="00046C65"/>
    <w:rsid w:val="000603A0"/>
    <w:rsid w:val="000765D3"/>
    <w:rsid w:val="000826BB"/>
    <w:rsid w:val="00085CFF"/>
    <w:rsid w:val="000A7F74"/>
    <w:rsid w:val="000B0CF1"/>
    <w:rsid w:val="000B7B87"/>
    <w:rsid w:val="000C2251"/>
    <w:rsid w:val="000C3D47"/>
    <w:rsid w:val="000D629C"/>
    <w:rsid w:val="000E0774"/>
    <w:rsid w:val="000E2478"/>
    <w:rsid w:val="000E4832"/>
    <w:rsid w:val="000E60A2"/>
    <w:rsid w:val="00105EBF"/>
    <w:rsid w:val="00111FCD"/>
    <w:rsid w:val="001507E8"/>
    <w:rsid w:val="001512C4"/>
    <w:rsid w:val="001623A2"/>
    <w:rsid w:val="0016694D"/>
    <w:rsid w:val="001870FD"/>
    <w:rsid w:val="00187823"/>
    <w:rsid w:val="001A1BCF"/>
    <w:rsid w:val="001B6D56"/>
    <w:rsid w:val="001C6D17"/>
    <w:rsid w:val="001D0A83"/>
    <w:rsid w:val="001D1976"/>
    <w:rsid w:val="00210632"/>
    <w:rsid w:val="002244EF"/>
    <w:rsid w:val="002457B4"/>
    <w:rsid w:val="00250FFD"/>
    <w:rsid w:val="0025543F"/>
    <w:rsid w:val="00262158"/>
    <w:rsid w:val="002A335F"/>
    <w:rsid w:val="002B6DE2"/>
    <w:rsid w:val="002B7903"/>
    <w:rsid w:val="002C2799"/>
    <w:rsid w:val="002D2260"/>
    <w:rsid w:val="002F1554"/>
    <w:rsid w:val="00303FBB"/>
    <w:rsid w:val="0031703D"/>
    <w:rsid w:val="00317194"/>
    <w:rsid w:val="003367B5"/>
    <w:rsid w:val="00356F98"/>
    <w:rsid w:val="00365574"/>
    <w:rsid w:val="00372F20"/>
    <w:rsid w:val="00387DC1"/>
    <w:rsid w:val="003970D9"/>
    <w:rsid w:val="003C554E"/>
    <w:rsid w:val="003F2382"/>
    <w:rsid w:val="00422139"/>
    <w:rsid w:val="00431F4C"/>
    <w:rsid w:val="00432CAA"/>
    <w:rsid w:val="004335B4"/>
    <w:rsid w:val="00436E34"/>
    <w:rsid w:val="00443DE8"/>
    <w:rsid w:val="0046007B"/>
    <w:rsid w:val="00493372"/>
    <w:rsid w:val="004A688F"/>
    <w:rsid w:val="004B142D"/>
    <w:rsid w:val="004C4FF6"/>
    <w:rsid w:val="004C7E82"/>
    <w:rsid w:val="004D6966"/>
    <w:rsid w:val="004E4826"/>
    <w:rsid w:val="0050565E"/>
    <w:rsid w:val="00506242"/>
    <w:rsid w:val="005120D6"/>
    <w:rsid w:val="00534E19"/>
    <w:rsid w:val="005408ED"/>
    <w:rsid w:val="00543564"/>
    <w:rsid w:val="0056135B"/>
    <w:rsid w:val="005621E3"/>
    <w:rsid w:val="00564B3C"/>
    <w:rsid w:val="00565906"/>
    <w:rsid w:val="005745DD"/>
    <w:rsid w:val="00582CB4"/>
    <w:rsid w:val="005A3D27"/>
    <w:rsid w:val="005A4A81"/>
    <w:rsid w:val="005C194E"/>
    <w:rsid w:val="005C7996"/>
    <w:rsid w:val="006011A3"/>
    <w:rsid w:val="006018D6"/>
    <w:rsid w:val="00605EAC"/>
    <w:rsid w:val="00607BF4"/>
    <w:rsid w:val="00607E6F"/>
    <w:rsid w:val="006117D1"/>
    <w:rsid w:val="00625EAE"/>
    <w:rsid w:val="00630657"/>
    <w:rsid w:val="00633F34"/>
    <w:rsid w:val="0063525C"/>
    <w:rsid w:val="00637F3A"/>
    <w:rsid w:val="00641CC3"/>
    <w:rsid w:val="00653321"/>
    <w:rsid w:val="006635B7"/>
    <w:rsid w:val="00663837"/>
    <w:rsid w:val="0066469C"/>
    <w:rsid w:val="0067131B"/>
    <w:rsid w:val="006727B9"/>
    <w:rsid w:val="00676F06"/>
    <w:rsid w:val="0068432D"/>
    <w:rsid w:val="0068737C"/>
    <w:rsid w:val="00695747"/>
    <w:rsid w:val="006A2C60"/>
    <w:rsid w:val="006C5117"/>
    <w:rsid w:val="006C783D"/>
    <w:rsid w:val="006F331F"/>
    <w:rsid w:val="00711771"/>
    <w:rsid w:val="0072653A"/>
    <w:rsid w:val="0073026A"/>
    <w:rsid w:val="00732CE7"/>
    <w:rsid w:val="00737ABF"/>
    <w:rsid w:val="00742647"/>
    <w:rsid w:val="00742CBE"/>
    <w:rsid w:val="00755841"/>
    <w:rsid w:val="0077566F"/>
    <w:rsid w:val="00776CFD"/>
    <w:rsid w:val="0079151C"/>
    <w:rsid w:val="007A1788"/>
    <w:rsid w:val="007A22A3"/>
    <w:rsid w:val="007B124F"/>
    <w:rsid w:val="007E1E96"/>
    <w:rsid w:val="00806CF4"/>
    <w:rsid w:val="008112AE"/>
    <w:rsid w:val="008114E0"/>
    <w:rsid w:val="00822F9B"/>
    <w:rsid w:val="00832105"/>
    <w:rsid w:val="00836AB1"/>
    <w:rsid w:val="00855324"/>
    <w:rsid w:val="00857BA9"/>
    <w:rsid w:val="00867B46"/>
    <w:rsid w:val="00877DBE"/>
    <w:rsid w:val="008800E5"/>
    <w:rsid w:val="008932B5"/>
    <w:rsid w:val="008C3088"/>
    <w:rsid w:val="008C6516"/>
    <w:rsid w:val="008E093D"/>
    <w:rsid w:val="0090236A"/>
    <w:rsid w:val="00930335"/>
    <w:rsid w:val="00933B8B"/>
    <w:rsid w:val="00945854"/>
    <w:rsid w:val="00952D6C"/>
    <w:rsid w:val="00982517"/>
    <w:rsid w:val="0098546E"/>
    <w:rsid w:val="00997834"/>
    <w:rsid w:val="009C4D68"/>
    <w:rsid w:val="009F648F"/>
    <w:rsid w:val="00A142F2"/>
    <w:rsid w:val="00A14BC7"/>
    <w:rsid w:val="00A56716"/>
    <w:rsid w:val="00A665A4"/>
    <w:rsid w:val="00A71B7C"/>
    <w:rsid w:val="00A73756"/>
    <w:rsid w:val="00A84A44"/>
    <w:rsid w:val="00A91EA5"/>
    <w:rsid w:val="00A93C3A"/>
    <w:rsid w:val="00AA6952"/>
    <w:rsid w:val="00AB4B7C"/>
    <w:rsid w:val="00AB4E59"/>
    <w:rsid w:val="00AC3602"/>
    <w:rsid w:val="00AC6194"/>
    <w:rsid w:val="00AD1901"/>
    <w:rsid w:val="00AE3368"/>
    <w:rsid w:val="00AE435C"/>
    <w:rsid w:val="00AF3A2B"/>
    <w:rsid w:val="00AF3F31"/>
    <w:rsid w:val="00AF6943"/>
    <w:rsid w:val="00B02D21"/>
    <w:rsid w:val="00B258A3"/>
    <w:rsid w:val="00B40D11"/>
    <w:rsid w:val="00B43404"/>
    <w:rsid w:val="00B446EC"/>
    <w:rsid w:val="00B45B8B"/>
    <w:rsid w:val="00B54304"/>
    <w:rsid w:val="00B56713"/>
    <w:rsid w:val="00B750C8"/>
    <w:rsid w:val="00B801EF"/>
    <w:rsid w:val="00B805FD"/>
    <w:rsid w:val="00B82245"/>
    <w:rsid w:val="00B83BF6"/>
    <w:rsid w:val="00BA5FC6"/>
    <w:rsid w:val="00BC0569"/>
    <w:rsid w:val="00BC1F45"/>
    <w:rsid w:val="00BE5ABF"/>
    <w:rsid w:val="00BF14B3"/>
    <w:rsid w:val="00C06DE4"/>
    <w:rsid w:val="00C144F9"/>
    <w:rsid w:val="00C15D3B"/>
    <w:rsid w:val="00C22A4A"/>
    <w:rsid w:val="00C31CCC"/>
    <w:rsid w:val="00C3311F"/>
    <w:rsid w:val="00C46C50"/>
    <w:rsid w:val="00C60CE2"/>
    <w:rsid w:val="00C707A4"/>
    <w:rsid w:val="00C73EE0"/>
    <w:rsid w:val="00C83EF6"/>
    <w:rsid w:val="00C8411B"/>
    <w:rsid w:val="00C87718"/>
    <w:rsid w:val="00C91A12"/>
    <w:rsid w:val="00C92FDA"/>
    <w:rsid w:val="00CB4570"/>
    <w:rsid w:val="00CB56A1"/>
    <w:rsid w:val="00CB6871"/>
    <w:rsid w:val="00CD044C"/>
    <w:rsid w:val="00CD07DE"/>
    <w:rsid w:val="00CD34F5"/>
    <w:rsid w:val="00CD3CEC"/>
    <w:rsid w:val="00CD402B"/>
    <w:rsid w:val="00CD4322"/>
    <w:rsid w:val="00CE10C6"/>
    <w:rsid w:val="00CE310E"/>
    <w:rsid w:val="00D01CF2"/>
    <w:rsid w:val="00D115F3"/>
    <w:rsid w:val="00D1387D"/>
    <w:rsid w:val="00D14933"/>
    <w:rsid w:val="00D16F3C"/>
    <w:rsid w:val="00D35946"/>
    <w:rsid w:val="00D4116C"/>
    <w:rsid w:val="00D52348"/>
    <w:rsid w:val="00D561F2"/>
    <w:rsid w:val="00D66C80"/>
    <w:rsid w:val="00D76138"/>
    <w:rsid w:val="00D80059"/>
    <w:rsid w:val="00D92DA5"/>
    <w:rsid w:val="00DA3FD8"/>
    <w:rsid w:val="00DF124E"/>
    <w:rsid w:val="00E0524B"/>
    <w:rsid w:val="00E205DC"/>
    <w:rsid w:val="00E208B9"/>
    <w:rsid w:val="00E31611"/>
    <w:rsid w:val="00E62DD0"/>
    <w:rsid w:val="00E70E15"/>
    <w:rsid w:val="00E72912"/>
    <w:rsid w:val="00E72FE5"/>
    <w:rsid w:val="00E75F80"/>
    <w:rsid w:val="00E77288"/>
    <w:rsid w:val="00E805F7"/>
    <w:rsid w:val="00E82599"/>
    <w:rsid w:val="00EA6DD6"/>
    <w:rsid w:val="00EC1623"/>
    <w:rsid w:val="00EE1239"/>
    <w:rsid w:val="00F2451C"/>
    <w:rsid w:val="00F446DE"/>
    <w:rsid w:val="00F461E8"/>
    <w:rsid w:val="00F50603"/>
    <w:rsid w:val="00F5227C"/>
    <w:rsid w:val="00F52F04"/>
    <w:rsid w:val="00F5611C"/>
    <w:rsid w:val="00F56426"/>
    <w:rsid w:val="00F66B72"/>
    <w:rsid w:val="00F67C84"/>
    <w:rsid w:val="00FA1064"/>
    <w:rsid w:val="00FA32EA"/>
    <w:rsid w:val="00FB6041"/>
    <w:rsid w:val="00FC6A53"/>
    <w:rsid w:val="00FC7149"/>
    <w:rsid w:val="00FE6D27"/>
    <w:rsid w:val="00FE799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7007C2"/>
  <w14:defaultImageDpi w14:val="96"/>
  <w15:chartTrackingRefBased/>
  <w15:docId w15:val="{2B269850-981D-DF49-BD3E-C8DDAF9F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35C"/>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D17"/>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46C65"/>
    <w:rPr>
      <w:rFonts w:cs="Times New Roman"/>
      <w:color w:val="0000FF"/>
      <w:u w:val="single"/>
    </w:rPr>
  </w:style>
  <w:style w:type="paragraph" w:styleId="ListParagraph">
    <w:name w:val="List Paragraph"/>
    <w:basedOn w:val="Normal"/>
    <w:uiPriority w:val="34"/>
    <w:qFormat/>
    <w:rsid w:val="00085CFF"/>
    <w:pPr>
      <w:ind w:left="720"/>
      <w:contextualSpacing/>
    </w:pPr>
  </w:style>
  <w:style w:type="paragraph" w:styleId="PlainText">
    <w:name w:val="Plain Text"/>
    <w:basedOn w:val="Normal"/>
    <w:link w:val="PlainTextChar"/>
    <w:uiPriority w:val="99"/>
    <w:rsid w:val="00C83EF6"/>
    <w:rPr>
      <w:rFonts w:ascii="Courier New" w:hAnsi="Courier New"/>
      <w:sz w:val="20"/>
      <w:szCs w:val="20"/>
    </w:rPr>
  </w:style>
  <w:style w:type="character" w:customStyle="1" w:styleId="PlainTextChar">
    <w:name w:val="Plain Text Char"/>
    <w:link w:val="PlainText"/>
    <w:uiPriority w:val="99"/>
    <w:locked/>
    <w:rsid w:val="00C83EF6"/>
    <w:rPr>
      <w:rFonts w:ascii="Courier New" w:hAnsi="Courier New" w:cs="Times New Roman"/>
      <w:sz w:val="20"/>
      <w:szCs w:val="20"/>
    </w:rPr>
  </w:style>
  <w:style w:type="paragraph" w:styleId="BalloonText">
    <w:name w:val="Balloon Text"/>
    <w:basedOn w:val="Normal"/>
    <w:link w:val="BalloonTextChar"/>
    <w:uiPriority w:val="99"/>
    <w:semiHidden/>
    <w:unhideWhenUsed/>
    <w:rsid w:val="00565906"/>
    <w:rPr>
      <w:rFonts w:ascii="Tahoma" w:hAnsi="Tahoma" w:cs="Tahoma"/>
      <w:sz w:val="16"/>
      <w:szCs w:val="16"/>
    </w:rPr>
  </w:style>
  <w:style w:type="character" w:customStyle="1" w:styleId="BalloonTextChar">
    <w:name w:val="Balloon Text Char"/>
    <w:link w:val="BalloonText"/>
    <w:uiPriority w:val="99"/>
    <w:semiHidden/>
    <w:locked/>
    <w:rsid w:val="00565906"/>
    <w:rPr>
      <w:rFonts w:ascii="Tahoma" w:hAnsi="Tahoma" w:cs="Tahoma"/>
      <w:sz w:val="16"/>
      <w:szCs w:val="16"/>
      <w:lang w:val="en-US" w:eastAsia="en-US"/>
    </w:rPr>
  </w:style>
  <w:style w:type="paragraph" w:styleId="BodyText">
    <w:name w:val="Body Text"/>
    <w:basedOn w:val="Normal"/>
    <w:link w:val="BodyTextChar"/>
    <w:uiPriority w:val="99"/>
    <w:rsid w:val="00B54304"/>
    <w:pPr>
      <w:tabs>
        <w:tab w:val="left" w:pos="0"/>
        <w:tab w:val="left" w:pos="432"/>
      </w:tabs>
      <w:ind w:right="-108"/>
    </w:pPr>
    <w:rPr>
      <w:szCs w:val="20"/>
    </w:rPr>
  </w:style>
  <w:style w:type="character" w:customStyle="1" w:styleId="BodyTextChar">
    <w:name w:val="Body Text Char"/>
    <w:link w:val="BodyText"/>
    <w:uiPriority w:val="99"/>
    <w:rsid w:val="00B54304"/>
    <w:rPr>
      <w:rFonts w:ascii="Times New Roman" w:hAnsi="Times New Roman" w:cs="Times New Roman"/>
      <w:sz w:val="24"/>
      <w:lang w:val="en-US" w:eastAsia="en-US"/>
    </w:rPr>
  </w:style>
  <w:style w:type="paragraph" w:styleId="BodyTextIndent">
    <w:name w:val="Body Text Indent"/>
    <w:basedOn w:val="Normal"/>
    <w:link w:val="BodyTextIndentChar"/>
    <w:uiPriority w:val="99"/>
    <w:rsid w:val="00EE1239"/>
    <w:pPr>
      <w:spacing w:after="120"/>
      <w:ind w:left="360"/>
    </w:pPr>
  </w:style>
  <w:style w:type="character" w:customStyle="1" w:styleId="BodyTextIndentChar">
    <w:name w:val="Body Text Indent Char"/>
    <w:link w:val="BodyTextIndent"/>
    <w:rsid w:val="00EE1239"/>
    <w:rPr>
      <w:rFonts w:ascii="Times New Roman" w:hAnsi="Times New Roman" w:cs="Times New Roman"/>
      <w:sz w:val="24"/>
      <w:szCs w:val="24"/>
      <w:lang w:val="en-US" w:eastAsia="en-US"/>
    </w:rPr>
  </w:style>
  <w:style w:type="paragraph" w:styleId="Header">
    <w:name w:val="header"/>
    <w:basedOn w:val="Normal"/>
    <w:link w:val="HeaderChar"/>
    <w:uiPriority w:val="99"/>
    <w:unhideWhenUsed/>
    <w:rsid w:val="00B43404"/>
    <w:pPr>
      <w:tabs>
        <w:tab w:val="center" w:pos="4680"/>
        <w:tab w:val="right" w:pos="9360"/>
      </w:tabs>
    </w:pPr>
  </w:style>
  <w:style w:type="character" w:customStyle="1" w:styleId="HeaderChar">
    <w:name w:val="Header Char"/>
    <w:link w:val="Header"/>
    <w:uiPriority w:val="99"/>
    <w:rsid w:val="00B43404"/>
    <w:rPr>
      <w:rFonts w:cs="Times New Roman"/>
      <w:sz w:val="22"/>
      <w:szCs w:val="22"/>
    </w:rPr>
  </w:style>
  <w:style w:type="paragraph" w:styleId="Footer">
    <w:name w:val="footer"/>
    <w:basedOn w:val="Normal"/>
    <w:link w:val="FooterChar"/>
    <w:uiPriority w:val="99"/>
    <w:unhideWhenUsed/>
    <w:rsid w:val="00B43404"/>
    <w:pPr>
      <w:tabs>
        <w:tab w:val="center" w:pos="4680"/>
        <w:tab w:val="right" w:pos="9360"/>
      </w:tabs>
    </w:pPr>
  </w:style>
  <w:style w:type="character" w:customStyle="1" w:styleId="FooterChar">
    <w:name w:val="Footer Char"/>
    <w:link w:val="Footer"/>
    <w:uiPriority w:val="99"/>
    <w:rsid w:val="00B43404"/>
    <w:rPr>
      <w:rFonts w:cs="Times New Roman"/>
      <w:sz w:val="22"/>
      <w:szCs w:val="22"/>
    </w:rPr>
  </w:style>
  <w:style w:type="paragraph" w:styleId="NormalWeb">
    <w:name w:val="Normal (Web)"/>
    <w:basedOn w:val="Normal"/>
    <w:uiPriority w:val="99"/>
    <w:semiHidden/>
    <w:unhideWhenUsed/>
    <w:rsid w:val="00A567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2961">
      <w:bodyDiv w:val="1"/>
      <w:marLeft w:val="0"/>
      <w:marRight w:val="0"/>
      <w:marTop w:val="0"/>
      <w:marBottom w:val="0"/>
      <w:divBdr>
        <w:top w:val="none" w:sz="0" w:space="0" w:color="auto"/>
        <w:left w:val="none" w:sz="0" w:space="0" w:color="auto"/>
        <w:bottom w:val="none" w:sz="0" w:space="0" w:color="auto"/>
        <w:right w:val="none" w:sz="0" w:space="0" w:color="auto"/>
      </w:divBdr>
    </w:div>
    <w:div w:id="585722875">
      <w:bodyDiv w:val="1"/>
      <w:marLeft w:val="0"/>
      <w:marRight w:val="0"/>
      <w:marTop w:val="0"/>
      <w:marBottom w:val="0"/>
      <w:divBdr>
        <w:top w:val="none" w:sz="0" w:space="0" w:color="auto"/>
        <w:left w:val="none" w:sz="0" w:space="0" w:color="auto"/>
        <w:bottom w:val="none" w:sz="0" w:space="0" w:color="auto"/>
        <w:right w:val="none" w:sz="0" w:space="0" w:color="auto"/>
      </w:divBdr>
    </w:div>
    <w:div w:id="880284727">
      <w:bodyDiv w:val="1"/>
      <w:marLeft w:val="0"/>
      <w:marRight w:val="0"/>
      <w:marTop w:val="0"/>
      <w:marBottom w:val="0"/>
      <w:divBdr>
        <w:top w:val="none" w:sz="0" w:space="0" w:color="auto"/>
        <w:left w:val="none" w:sz="0" w:space="0" w:color="auto"/>
        <w:bottom w:val="none" w:sz="0" w:space="0" w:color="auto"/>
        <w:right w:val="none" w:sz="0" w:space="0" w:color="auto"/>
      </w:divBdr>
    </w:div>
    <w:div w:id="945817740">
      <w:bodyDiv w:val="1"/>
      <w:marLeft w:val="0"/>
      <w:marRight w:val="0"/>
      <w:marTop w:val="0"/>
      <w:marBottom w:val="0"/>
      <w:divBdr>
        <w:top w:val="none" w:sz="0" w:space="0" w:color="auto"/>
        <w:left w:val="none" w:sz="0" w:space="0" w:color="auto"/>
        <w:bottom w:val="none" w:sz="0" w:space="0" w:color="auto"/>
        <w:right w:val="none" w:sz="0" w:space="0" w:color="auto"/>
      </w:divBdr>
      <w:divsChild>
        <w:div w:id="646014961">
          <w:marLeft w:val="0"/>
          <w:marRight w:val="0"/>
          <w:marTop w:val="0"/>
          <w:marBottom w:val="0"/>
          <w:divBdr>
            <w:top w:val="none" w:sz="0" w:space="0" w:color="auto"/>
            <w:left w:val="none" w:sz="0" w:space="0" w:color="auto"/>
            <w:bottom w:val="none" w:sz="0" w:space="0" w:color="auto"/>
            <w:right w:val="none" w:sz="0" w:space="0" w:color="auto"/>
          </w:divBdr>
          <w:divsChild>
            <w:div w:id="1807044755">
              <w:marLeft w:val="0"/>
              <w:marRight w:val="0"/>
              <w:marTop w:val="0"/>
              <w:marBottom w:val="0"/>
              <w:divBdr>
                <w:top w:val="none" w:sz="0" w:space="0" w:color="auto"/>
                <w:left w:val="none" w:sz="0" w:space="0" w:color="auto"/>
                <w:bottom w:val="none" w:sz="0" w:space="0" w:color="auto"/>
                <w:right w:val="none" w:sz="0" w:space="0" w:color="auto"/>
              </w:divBdr>
              <w:divsChild>
                <w:div w:id="20711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66635">
      <w:bodyDiv w:val="1"/>
      <w:marLeft w:val="0"/>
      <w:marRight w:val="0"/>
      <w:marTop w:val="0"/>
      <w:marBottom w:val="0"/>
      <w:divBdr>
        <w:top w:val="none" w:sz="0" w:space="0" w:color="auto"/>
        <w:left w:val="none" w:sz="0" w:space="0" w:color="auto"/>
        <w:bottom w:val="none" w:sz="0" w:space="0" w:color="auto"/>
        <w:right w:val="none" w:sz="0" w:space="0" w:color="auto"/>
      </w:divBdr>
    </w:div>
    <w:div w:id="1176530514">
      <w:bodyDiv w:val="1"/>
      <w:marLeft w:val="0"/>
      <w:marRight w:val="0"/>
      <w:marTop w:val="0"/>
      <w:marBottom w:val="0"/>
      <w:divBdr>
        <w:top w:val="none" w:sz="0" w:space="0" w:color="auto"/>
        <w:left w:val="none" w:sz="0" w:space="0" w:color="auto"/>
        <w:bottom w:val="none" w:sz="0" w:space="0" w:color="auto"/>
        <w:right w:val="none" w:sz="0" w:space="0" w:color="auto"/>
      </w:divBdr>
    </w:div>
    <w:div w:id="1278221490">
      <w:bodyDiv w:val="1"/>
      <w:marLeft w:val="0"/>
      <w:marRight w:val="0"/>
      <w:marTop w:val="0"/>
      <w:marBottom w:val="0"/>
      <w:divBdr>
        <w:top w:val="none" w:sz="0" w:space="0" w:color="auto"/>
        <w:left w:val="none" w:sz="0" w:space="0" w:color="auto"/>
        <w:bottom w:val="none" w:sz="0" w:space="0" w:color="auto"/>
        <w:right w:val="none" w:sz="0" w:space="0" w:color="auto"/>
      </w:divBdr>
    </w:div>
    <w:div w:id="1504783923">
      <w:bodyDiv w:val="1"/>
      <w:marLeft w:val="0"/>
      <w:marRight w:val="0"/>
      <w:marTop w:val="0"/>
      <w:marBottom w:val="0"/>
      <w:divBdr>
        <w:top w:val="none" w:sz="0" w:space="0" w:color="auto"/>
        <w:left w:val="none" w:sz="0" w:space="0" w:color="auto"/>
        <w:bottom w:val="none" w:sz="0" w:space="0" w:color="auto"/>
        <w:right w:val="none" w:sz="0" w:space="0" w:color="auto"/>
      </w:divBdr>
    </w:div>
    <w:div w:id="1698387181">
      <w:bodyDiv w:val="1"/>
      <w:marLeft w:val="0"/>
      <w:marRight w:val="0"/>
      <w:marTop w:val="0"/>
      <w:marBottom w:val="0"/>
      <w:divBdr>
        <w:top w:val="none" w:sz="0" w:space="0" w:color="auto"/>
        <w:left w:val="none" w:sz="0" w:space="0" w:color="auto"/>
        <w:bottom w:val="none" w:sz="0" w:space="0" w:color="auto"/>
        <w:right w:val="none" w:sz="0" w:space="0" w:color="auto"/>
      </w:divBdr>
    </w:div>
    <w:div w:id="1710445995">
      <w:bodyDiv w:val="1"/>
      <w:marLeft w:val="0"/>
      <w:marRight w:val="0"/>
      <w:marTop w:val="0"/>
      <w:marBottom w:val="0"/>
      <w:divBdr>
        <w:top w:val="none" w:sz="0" w:space="0" w:color="auto"/>
        <w:left w:val="none" w:sz="0" w:space="0" w:color="auto"/>
        <w:bottom w:val="none" w:sz="0" w:space="0" w:color="auto"/>
        <w:right w:val="none" w:sz="0" w:space="0" w:color="auto"/>
      </w:divBdr>
    </w:div>
    <w:div w:id="197462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D9F15-9A53-4DD4-8D0F-05AE6C3A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2149</Words>
  <Characters>12251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Perkades BLT_DD-2021</vt:lpstr>
    </vt:vector>
  </TitlesOfParts>
  <Company>phuongcloudit.com</Company>
  <LinksUpToDate>false</LinksUpToDate>
  <CharactersWithSpaces>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Perkades BLT_DD-2021</dc:title>
  <dc:subject/>
  <dc:creator>Kang Onk</dc:creator>
  <cp:keywords>www.ciptadesa.com</cp:keywords>
  <dc:description>www.ciptadesa.com;</dc:description>
  <cp:lastModifiedBy>Ahmad A. Riyanto</cp:lastModifiedBy>
  <cp:revision>3</cp:revision>
  <cp:lastPrinted>2023-02-27T06:35:00Z</cp:lastPrinted>
  <dcterms:created xsi:type="dcterms:W3CDTF">2023-02-27T06:35:00Z</dcterms:created>
  <dcterms:modified xsi:type="dcterms:W3CDTF">2023-02-27T06:36:00Z</dcterms:modified>
  <cp:category>www.ciptadesa.com</cp:category>
</cp:coreProperties>
</file>